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293" w:rsidRPr="003B2EC5" w:rsidRDefault="00263997" w:rsidP="004C42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6399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93180" cy="9041966"/>
            <wp:effectExtent l="0" t="0" r="0" b="0"/>
            <wp:docPr id="1" name="Рисунок 1" descr="C:\Users\NITRO\AppData\Local\Temp\Rar$DIa20228.26227\10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AppData\Local\Temp\Rar$DIa20228.26227\10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721" cy="9044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4293" w:rsidRPr="003B2EC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учебного предмета «Немецкий язык» для 10</w:t>
      </w:r>
      <w:r>
        <w:rPr>
          <w:rFonts w:ascii="Times New Roman" w:hAnsi="Times New Roman" w:cs="Times New Roman"/>
          <w:sz w:val="28"/>
          <w:szCs w:val="28"/>
        </w:rPr>
        <w:t xml:space="preserve"> -11 классов </w:t>
      </w:r>
      <w:r w:rsidRPr="003B2EC5">
        <w:rPr>
          <w:rFonts w:ascii="Times New Roman" w:hAnsi="Times New Roman" w:cs="Times New Roman"/>
          <w:sz w:val="28"/>
          <w:szCs w:val="28"/>
        </w:rPr>
        <w:t xml:space="preserve"> МКОУ составлена в соответствии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</w:t>
      </w:r>
      <w:r w:rsidRPr="00F376F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376FA">
        <w:rPr>
          <w:rFonts w:ascii="Times New Roman" w:hAnsi="Times New Roman" w:cs="Times New Roman"/>
          <w:sz w:val="28"/>
          <w:szCs w:val="28"/>
        </w:rPr>
        <w:t xml:space="preserve"> от 29.12.2012 №273- ФЗ «Об образовании в Российской Федерации»; 10.Федеральный закон "О внесении изменений в Федеральный закон "Об образовании в Российской Федерации" и отдельные законодательные акты Российской Федерации" от 02.12.2019 N 403-ФЗ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государственным образовательным</w:t>
      </w:r>
      <w:r w:rsidRPr="00F376FA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376FA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образования, утвержденный приказом Министерства образования и науки Российской Федерации от 17.05.2012 г., №413 (в ред. Приказов </w:t>
      </w:r>
      <w:proofErr w:type="spellStart"/>
      <w:r w:rsidRPr="00F376F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F376FA">
        <w:rPr>
          <w:rFonts w:ascii="Times New Roman" w:hAnsi="Times New Roman" w:cs="Times New Roman"/>
          <w:sz w:val="28"/>
          <w:szCs w:val="28"/>
        </w:rPr>
        <w:t xml:space="preserve"> России от 29.12.2014 ;1645, N 1645, от 31.12.2015 №1578, от 29.06.2017№ 613)</w:t>
      </w: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37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F37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просвещения РФ от 23.12.2020 № 766"О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образования" (</w:t>
      </w:r>
      <w:proofErr w:type="gramStart"/>
      <w:r w:rsidRPr="00F376F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 02.03.2021</w:t>
      </w:r>
      <w:proofErr w:type="gramEnd"/>
      <w:r w:rsidRPr="00F37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62645);</w:t>
      </w: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примерной программы по немецкому языку для среднего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(полного) общего образования </w:t>
      </w: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B2EC5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авторской программы для 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учреждений «Немецкий язык, Предметная линия учебников Вундеркинды плюс.10 -11 классы» М.А. </w:t>
      </w:r>
      <w:proofErr w:type="spellStart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Москва «Просвещение», 2017 год; </w:t>
      </w: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ориентирована на использование учебно-методического комплекта по немецкому языку на основе линии УМК «</w:t>
      </w:r>
      <w:r w:rsidRPr="003B2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Deutsch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3B2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Wunderkinder</w:t>
      </w:r>
      <w:proofErr w:type="spellEnd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plus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(10,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классы) авторов</w:t>
      </w:r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О.А. Радченко, М.А.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,  О.В.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Гутброд</w:t>
      </w:r>
      <w:proofErr w:type="spellEnd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состав УМК входит: </w:t>
      </w:r>
    </w:p>
    <w:p w:rsidR="004C4293" w:rsidRPr="003B2EC5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 «Немецкий язык.10 класс для общеобразовательных организаций.</w:t>
      </w:r>
    </w:p>
    <w:p w:rsidR="004C4293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О.А. Радченко, М.А. </w:t>
      </w:r>
      <w:proofErr w:type="spellStart"/>
      <w:proofErr w:type="gram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,  О.В.</w:t>
      </w:r>
      <w:proofErr w:type="gram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Гутброд</w:t>
      </w:r>
      <w:proofErr w:type="spellEnd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 М.: Просвещение,2020.</w:t>
      </w:r>
    </w:p>
    <w:p w:rsidR="004C4293" w:rsidRPr="003B2EC5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2.Учебник «Немецкий язык.11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для общеобразовательных организаций.</w:t>
      </w:r>
    </w:p>
    <w:p w:rsidR="004C4293" w:rsidRPr="003B2EC5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О.А. Радченко, М.А. </w:t>
      </w:r>
      <w:proofErr w:type="spellStart"/>
      <w:proofErr w:type="gram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,  О.В.</w:t>
      </w:r>
      <w:proofErr w:type="gram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Гутброд</w:t>
      </w:r>
      <w:proofErr w:type="spellEnd"/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 М.: Просвещение,2021</w:t>
      </w:r>
    </w:p>
    <w:p w:rsidR="004C4293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Книга для учителя «Немецкий язык.10 класс» пособие для общеобразовательных. организаций /</w:t>
      </w:r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О.А. Радченко, М.А.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,  О.В.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Гутброд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-М.: Просвещение,2020</w:t>
      </w:r>
    </w:p>
    <w:p w:rsidR="004C4293" w:rsidRPr="003B2EC5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Кни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 для учителя «Немецкий язык.11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класс» пособие для общеобразовательных. организаций /</w:t>
      </w:r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О.А. Радченко, М.А.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Лытаева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,  О.В.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Гутброд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-М.: Просвещение,2021</w:t>
      </w:r>
    </w:p>
    <w:p w:rsidR="004C4293" w:rsidRPr="003B2EC5" w:rsidRDefault="004C4293" w:rsidP="004C42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3B2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 учебному курсу</w:t>
      </w:r>
    </w:p>
    <w:p w:rsidR="004C4293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немецкому языку в начальной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средней </w:t>
      </w:r>
      <w:r w:rsidRPr="003B2EC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школе.</w:t>
      </w:r>
    </w:p>
    <w:p w:rsidR="004C4293" w:rsidRPr="003B2EC5" w:rsidRDefault="004C4293" w:rsidP="004C42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Данная Рабочая программа конкретизирует содержание предметных тем образовательного стандарта и примерных программ по немецкому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:rsidR="004C4293" w:rsidRPr="003B2EC5" w:rsidRDefault="004C4293" w:rsidP="004C42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Программа позволяет всем участникам образовательного процесса получить конкретное представление о целях, содержании, стратегии обучения, воспитания и развития, учащихся средствами учебного предмета иностранный язык;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4C4293" w:rsidRPr="003B2EC5" w:rsidRDefault="004C4293" w:rsidP="004C429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Рабочей программе детально раскрыто содержание изучаемого материала, пути формирования системы знаний, умений и способов деятельности, развития учащихся</w:t>
      </w:r>
    </w:p>
    <w:p w:rsidR="004C4293" w:rsidRPr="003B2EC5" w:rsidRDefault="004C4293" w:rsidP="004C4293">
      <w:pPr>
        <w:pStyle w:val="Style2"/>
        <w:ind w:firstLine="709"/>
        <w:rPr>
          <w:rStyle w:val="FontStyle50"/>
          <w:rFonts w:ascii="Times New Roman" w:hAnsi="Times New Roman" w:cs="Times New Roman"/>
          <w:b/>
          <w:i w:val="0"/>
          <w:sz w:val="28"/>
          <w:szCs w:val="28"/>
        </w:rPr>
      </w:pPr>
      <w:r w:rsidRPr="003B2EC5">
        <w:rPr>
          <w:rStyle w:val="FontStyle50"/>
          <w:rFonts w:ascii="Times New Roman" w:hAnsi="Times New Roman" w:cs="Times New Roman"/>
          <w:b/>
          <w:i w:val="0"/>
          <w:sz w:val="28"/>
          <w:szCs w:val="28"/>
        </w:rPr>
        <w:t>Место учебного предмета в учебном плане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На весь курс обучения в 10</w:t>
      </w:r>
      <w:r>
        <w:rPr>
          <w:rFonts w:ascii="Times New Roman" w:hAnsi="Times New Roman" w:cs="Times New Roman"/>
          <w:sz w:val="28"/>
          <w:szCs w:val="28"/>
        </w:rPr>
        <w:t xml:space="preserve"> - 11 классах</w:t>
      </w:r>
      <w:r w:rsidRPr="003B2EC5">
        <w:rPr>
          <w:rFonts w:ascii="Times New Roman" w:hAnsi="Times New Roman" w:cs="Times New Roman"/>
          <w:sz w:val="28"/>
          <w:szCs w:val="28"/>
        </w:rPr>
        <w:t xml:space="preserve"> по базисн</w:t>
      </w:r>
      <w:r>
        <w:rPr>
          <w:rFonts w:ascii="Times New Roman" w:hAnsi="Times New Roman" w:cs="Times New Roman"/>
          <w:sz w:val="28"/>
          <w:szCs w:val="28"/>
        </w:rPr>
        <w:t>ому учебному плану отводится 204 учебных часа</w:t>
      </w:r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B2EC5">
        <w:rPr>
          <w:rFonts w:ascii="Times New Roman" w:hAnsi="Times New Roman" w:cs="Times New Roman"/>
          <w:sz w:val="28"/>
          <w:szCs w:val="28"/>
        </w:rPr>
        <w:t>о 3 часа в неделю. Обучение осуществляется по УМК для 10</w:t>
      </w:r>
      <w:r>
        <w:rPr>
          <w:rFonts w:ascii="Times New Roman" w:hAnsi="Times New Roman" w:cs="Times New Roman"/>
          <w:sz w:val="28"/>
          <w:szCs w:val="28"/>
        </w:rPr>
        <w:t xml:space="preserve"> - 11 классов</w:t>
      </w:r>
      <w:r w:rsidRPr="003B2EC5">
        <w:rPr>
          <w:rFonts w:ascii="Times New Roman" w:hAnsi="Times New Roman" w:cs="Times New Roman"/>
          <w:sz w:val="28"/>
          <w:szCs w:val="28"/>
        </w:rPr>
        <w:t xml:space="preserve"> общеобразовательных школ «Вундеркинды Плюс», автор О. А. Радченко.</w:t>
      </w:r>
    </w:p>
    <w:p w:rsidR="004C4293" w:rsidRPr="00E85494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E85494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  <w:r w:rsidRPr="00E8549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Переход к постиндустриальному, информационному обществу требует разностороннего развития личности человека, в том числе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коммуникативных способностей, облегчающих вхождение в мировое сообщество и позволяющих успешно функционировать в нём. Поэтому роль владения иностранным языком/иностранными языками, в том числе немецким, здесь трудно переоценить. Не случайно обучение иностранным языкам официально рассматривается как одно из приоритетных направлений в модернизации современной школы. 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коммуникации (использование новых информационных технологий) требуют повышения коммуникативной компетенции обучающихся, совершенствования их филологической подготовки. Всё это повышает статус предмета « Иностранный язык» как общеобразовательной дисциплины.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Основное назначение предмета «Иностранный язык»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Иностранный язык (в частности, немецкий) как учебный предмет характеризуется: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межпредметностью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(содержанием речи на немецком языке могут быть сведения из различных областей знания (литературы, географии,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истории и т.д.);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многоуровневостью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(с одной стороны, необходимо овладение различными языковыми средствами, соотносящимися с аспектами языка: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лексическим, грамматическим, фонетическим, а с другой - умениями в четырех видах речевой деятельности);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полифункциональностью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(может выступать как цель обучения и как средство приобретения сведений в самых различных областях жизни).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Являясь существенным элементом культуры народа - носителя данного языка и средством передачи её другим, немецкий язык способствует формированию у обучающихся целостной картины мира. Владение немецким языком повышает уровень гуманитарного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образования обучающихся, способствует формированию личности и её социальной адаптации к условиям постоянно меняющегося поликультурного,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мира.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Иностранный язык расширяет лингвистический кругозор обучающихся, способствует формированию культуры общения, содействует общему речевому развитию обучающихся. В этом проявляется взаимодействие всех языковых предметов, способствующих формированию основ филологического образования обучающихся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 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задачи .</w:t>
      </w:r>
      <w:proofErr w:type="gramEnd"/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Изучение иностранного языка в целом и немецкого в частности в средней школе в соответствии со стандартом направлено на достижение следующих целей: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• достижение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допорогового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уровня иноязычной коммуникативной компетенции;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Задачи обучения: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дальнейшее развитие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сформированной в средней школе </w:t>
      </w:r>
      <w:r w:rsidRPr="003B2EC5">
        <w:rPr>
          <w:rFonts w:ascii="Times New Roman" w:hAnsi="Times New Roman" w:cs="Times New Roman"/>
          <w:sz w:val="28"/>
          <w:szCs w:val="28"/>
        </w:rPr>
        <w:t xml:space="preserve"> иноязычной коммуникативной компетенции (речевой, языковой, социокультурной, компенсаторной, учебно-познавательной):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>- речевая компетенция - совершенствование коммуникативных умений в четырех основных видах р</w:t>
      </w:r>
      <w:r>
        <w:rPr>
          <w:rFonts w:ascii="Times New Roman" w:hAnsi="Times New Roman" w:cs="Times New Roman"/>
          <w:sz w:val="28"/>
          <w:szCs w:val="28"/>
        </w:rPr>
        <w:t xml:space="preserve">ечевой деятельности (говорении,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, чтении и письме); умений планировать свое речевое и неречевое поведение;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языковая компетенция - систематизация ранее изученного материала; овладение новыми языковым</w:t>
      </w:r>
      <w:r>
        <w:rPr>
          <w:rFonts w:ascii="Times New Roman" w:hAnsi="Times New Roman" w:cs="Times New Roman"/>
          <w:sz w:val="28"/>
          <w:szCs w:val="28"/>
        </w:rPr>
        <w:t xml:space="preserve">и средствами; увеличение объема </w:t>
      </w:r>
      <w:r w:rsidRPr="003B2EC5">
        <w:rPr>
          <w:rFonts w:ascii="Times New Roman" w:hAnsi="Times New Roman" w:cs="Times New Roman"/>
          <w:sz w:val="28"/>
          <w:szCs w:val="28"/>
        </w:rPr>
        <w:t>используемых лексических единиц; развитие навыков оперирования языковыми единицами в коммуникативных целях;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социокультурная компетенция - увеличение объема знаний о социокультурной специфике страны изуч</w:t>
      </w:r>
      <w:r>
        <w:rPr>
          <w:rFonts w:ascii="Times New Roman" w:hAnsi="Times New Roman" w:cs="Times New Roman"/>
          <w:sz w:val="28"/>
          <w:szCs w:val="28"/>
        </w:rPr>
        <w:t xml:space="preserve">аемого языка, совершенствование </w:t>
      </w:r>
      <w:r w:rsidRPr="003B2EC5">
        <w:rPr>
          <w:rFonts w:ascii="Times New Roman" w:hAnsi="Times New Roman" w:cs="Times New Roman"/>
          <w:sz w:val="28"/>
          <w:szCs w:val="28"/>
        </w:rPr>
        <w:t>умений строить свое речевое и неречевое поведение, формирование умений выделять общее и специфическое в культуре родной страны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страны изучаемого языка;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компенсаторная компетенция - дальнейшее развитие умений выходить из положения в условиях дефицита яз</w:t>
      </w:r>
      <w:r>
        <w:rPr>
          <w:rFonts w:ascii="Times New Roman" w:hAnsi="Times New Roman" w:cs="Times New Roman"/>
          <w:sz w:val="28"/>
          <w:szCs w:val="28"/>
        </w:rPr>
        <w:t xml:space="preserve">ыковых средств, при получении и </w:t>
      </w:r>
      <w:r w:rsidRPr="003B2EC5">
        <w:rPr>
          <w:rFonts w:ascii="Times New Roman" w:hAnsi="Times New Roman" w:cs="Times New Roman"/>
          <w:sz w:val="28"/>
          <w:szCs w:val="28"/>
        </w:rPr>
        <w:t>передаче иноязычной информации;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учебно-познавательная компетенция - развитие общих и специальных умений, позволяющих совершенс</w:t>
      </w:r>
      <w:r>
        <w:rPr>
          <w:rFonts w:ascii="Times New Roman" w:hAnsi="Times New Roman" w:cs="Times New Roman"/>
          <w:sz w:val="28"/>
          <w:szCs w:val="28"/>
        </w:rPr>
        <w:t xml:space="preserve">твовать учебную деятельность по </w:t>
      </w:r>
      <w:r w:rsidRPr="003B2EC5">
        <w:rPr>
          <w:rFonts w:ascii="Times New Roman" w:hAnsi="Times New Roman" w:cs="Times New Roman"/>
          <w:sz w:val="28"/>
          <w:szCs w:val="28"/>
        </w:rPr>
        <w:t>овладению немецким языком, удовлетворять с его помощью познавательные интересы в других областях знаний.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B2EC5">
        <w:rPr>
          <w:rFonts w:ascii="Times New Roman" w:hAnsi="Times New Roman" w:cs="Times New Roman"/>
          <w:sz w:val="28"/>
          <w:szCs w:val="28"/>
        </w:rPr>
        <w:t xml:space="preserve"> развитие и воспитание способности и готовности к самостоятельному и непрерывному изучен</w:t>
      </w:r>
      <w:r>
        <w:rPr>
          <w:rFonts w:ascii="Times New Roman" w:hAnsi="Times New Roman" w:cs="Times New Roman"/>
          <w:sz w:val="28"/>
          <w:szCs w:val="28"/>
        </w:rPr>
        <w:t xml:space="preserve">ию немецкого языка, дальнейшему </w:t>
      </w:r>
      <w:r w:rsidRPr="003B2EC5">
        <w:rPr>
          <w:rFonts w:ascii="Times New Roman" w:hAnsi="Times New Roman" w:cs="Times New Roman"/>
          <w:sz w:val="28"/>
          <w:szCs w:val="28"/>
        </w:rPr>
        <w:t>самообразованию с его помощью, использованию иностранного языка в других областях знаний; способности к самооценке через наблюдение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собственной речью на родном и иностранном языках; личностному самоопределению учащихся в отношении их будущей профессии;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формирование качеств гражданина и патриота.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Виды речевой деятельности/Коммуникативные умения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восприятия и понимания на слух аутентичных текстов с разной глубиной проникновения в их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содержание (с пониманием основного содержания, с выборочным пониманием и полным пониманием воспринимаемого на слух текста) в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зависимости от коммуникативной задачи и функционального типа текста.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Жанры текстов: прагматические, публицистические, научно-популярные, художественные.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Коммуникативные типы текстов: сообщение, рассказ, интервью, личное письмо, стихотворения, песни.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ценность.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При прослушивании текстов используется письменная речь для фиксации значимой информации.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lastRenderedPageBreak/>
        <w:t>Аудирование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аутентичных текстах, содержащих наряду с изученным также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некоторое количество незнакомого материала. Больший удельный вес занимают тексты, отражающие особенности быта, жизни и в целом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культуры страны изучаемого языка.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необходимую или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интересующую информацию в одном или нескольких коротких текстах прагматического характера, опуская избыточную информацию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 полным пониманием содержания осуществляется на несложных аутентичных (публицистических, научно-популярных,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художественных) текстах, включающих некоторое количество незнакомых слов, понимание которых осуществляется с опорой на языковую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догадку, данные к тексту сноски, с использованием, в случае необходимости, двуязычного словаря.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Говорение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Диалогическая речь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Умение вести диалоги этикетного характера, диалог-расспрос, диалог - побуждение к действию, диалог - обмен мнениями 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комбинированные диалоги. Осуществляется дальнейшее совершенствование диалогической речи при более вариативном содержании и более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разнообразном языковом оформлении. Объём диалога 4-5 реплик со стороны каждого учащегося.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Монологическая речь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связных высказываний учащихся с использованием основных коммуникативных типов речи: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описание, сообщение, рассказ (включающий эмоционально-оценочное суждение), рассуждение (характеристика) с опорой и без опоры на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прочитанный или услышанный текст или заданную коммуникативную ситуацию. Объём монологического высказывания 10-12 фраз.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Умение читать и понимать аутентичные тексты с различной глубиной и точностью проникновения в их содержание (в зависимости от вида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чтения): с пониманием основного содержания (ознакомительное чтение); с полным пониманием содержания (изучающее чтение); с выборочным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пониманием нужной или интересующей информации (просмотровое/поисковое чтение).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Типы текстов: статья, интервью, рассказ, стихотворение, песня, объявление, рецепт, меню, проспект, реклама.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>Содержание текстов должно соответствовать возрастным особенностям и интересам учащихся, иметь образовательную и воспитательную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ценность, воздействовать на эмоциональную сферу учащихся.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и предполагает выделение предметного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содержания, включающего основные факты, отражающие, например, особенности быта, жизни, культуры стран изучаемого языка и содержащие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как изученный материал, так и некоторое количество незнакомых слов.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предполагает умение просмотреть текст или несколько коротких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текстов и выбрать информацию, которая необходима или представляет интерес для учащихся.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Чтение с полным пониманием текста осуществляется на несложных аутентичных текстах, ориентированных на выделенное предметное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содержание и построенных в основном на изученном языковом материале.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Письменная речь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заполнять формуляры, анкеты, излагая сведения о себе в форме, принятой в стране изучаемого языка (автобиография, резюме);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писать личные письма;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составлять план, тезисы устного/письменного сообщения, в том числе на основе выписок из текста;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писать краткие сочинения (письменные высказывания с элементами описания, повествования, рассуждения) с опорой на наглядность и без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нее. Объём: 140-160 слов.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Компенсаторные умения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Совершенствуются умения: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переспрашивать, просить повторить, уточняя значение незнакомых слов;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прогнозировать содержание текста на основе заголовка, предварительно поставленных вопросов;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догадываться о значении незнакомых слов по контексту;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догадываться о значении незнакомых слов по используемым собеседником жестам и мимике;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использовать синонимы, антонимы, описания понятия при дефиците языковых средств.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Общеучебные умения и универсальные способы деятельности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>- работать с информацией: сокращение, расширение устной и письменной информации, создание второго текста по аналогии, заполнение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таблиц;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работать с прослушанным и письменным текстом: извлечение основной информации, извлечение запрашиваемой или нужной информации,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извлечение полной и точной информации;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- работать с источниками: литературой, со справочными материалами, словарями,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на иностранном языке;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учебно-исследовательская работа, выполнение проектной деятельности: выбор темы исследования, составление плана работы, знакомство с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исследовательскими методами (наблюдение, анкетирование, интервьюирование), анализ полученных данных и их интерпретация, разработка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краткосрочного проекта и его устная презентация с аргументацией, ответы на вопросы по проекту;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самостоятельная работа учащихся, связанная со способами рациональной организации своего труда в классе и дома и способствующая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самостоятельному изучению иностранного языка и культуры стран изучаемого языка.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Специальные учебные умения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находить ключевые слова и социокультурные реалии при работе с текстом;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семантизировать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слова на основе языковой догадки;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осуществлять словообразовательный анализ слов;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выборочно использовать перевод;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- пользоваться двуязычными словарями;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- участвовать в проектной деятельности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Языковые средства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 xml:space="preserve">Г </w:t>
      </w:r>
      <w:proofErr w:type="spellStart"/>
      <w:r w:rsidRPr="003B2EC5">
        <w:rPr>
          <w:rFonts w:ascii="Times New Roman" w:hAnsi="Times New Roman" w:cs="Times New Roman"/>
          <w:b/>
          <w:sz w:val="28"/>
          <w:szCs w:val="28"/>
        </w:rPr>
        <w:t>рафика</w:t>
      </w:r>
      <w:proofErr w:type="spellEnd"/>
      <w:r w:rsidRPr="003B2EC5">
        <w:rPr>
          <w:rFonts w:ascii="Times New Roman" w:hAnsi="Times New Roman" w:cs="Times New Roman"/>
          <w:b/>
          <w:sz w:val="28"/>
          <w:szCs w:val="28"/>
        </w:rPr>
        <w:t>, каллиграфия, орфография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Правила чтения и написания новых слов, отобранных для данного этапа обучения, и навыки их применения в рамках изучаемого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лексикограмматического</w:t>
      </w:r>
      <w:proofErr w:type="spellEnd"/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материала.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Различение на слух всех звуков немецкого языка и адекватное их произношение, соблюдение правильного ударения в словах и фразах.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Членение предложений на смысловые группы. Соблюдение правильной интонации в различных типах предложений. Дальнейшее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слухопроизносительных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навыков, в том числе и применительно к новому языковому материалу.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Лексические единицы, обслуживающие новые темы, проблемы и ситуации общения в пределах тематики основной школы, в объёме 2300 слов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lastRenderedPageBreak/>
        <w:t>для рецептивного усвоения. Из них 800 слов предназначаются для продуктивного усвоения.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Лексические единицы включают устойчивые словосочетания, оценочную лексику, реплики-клише речевого этикета.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Основные способы словообразования: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а) аффиксация: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суффиксами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ung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(die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LOsung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>, die Vereinigung);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t>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keit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(die Feindlichkeit);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heit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(die Einheit); -schaft (die Gesellschaft); -um (das Datum);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or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(der Doktor);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ik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(die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Matematik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>); -e (die Liebe),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ler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(der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t>Wissenschaftler);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ie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(die Biologie);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>прилагательных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суффиксами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ig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(wichtig);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lich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gliicklich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>); -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isch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(typisch); -los (arbeitslos); -sam (langsam); -bar (wunderbar);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существительных и прилагательных с префиксом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-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Ungluck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ungliicklich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>существительных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и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глаголов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с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префиксами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: vor- (der Vorort, vorbereiten); mit- (die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Mitantwortung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>, mitspielen);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глаголов с отделяемыми и неотделяемыми приставками и другими словами в функции приставок типа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erzahlen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wegwerfen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б) словосложение: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существительное + существительное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Arbeitszimmer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прилагательное + прилагательное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dunkelblau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hellblond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прилагательное + существительное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Fremdsprache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глагол + существительное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Schwimmhalle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в) конверсия (переход одной части речи в другую):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существительные от прилагательных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Blau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Alte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существительные от глаголов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Lernen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Lesen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г) интернациональные слова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Globus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Нераспространённые и распространённые предложения.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Безличные предложения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warm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Es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ist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Sommer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.)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Предложения с глаголами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legen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stellen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hangen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требующие после себя дополнения 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Akkusativ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обстоятельство места при ответе на вопрос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t>Wohin? (Ich hange das Bild an die Wand.)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Предложения с глаголами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beginnen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raten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vorhaben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др., требующие после себя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Infmitiv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(Wir haben vor, aufs Land zu fahren.)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Побудительные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предложения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типа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: Lesen wir!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Wollen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wir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lesen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!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Все типы вопросительных предложений.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Предложения с неопределённо-личным местоимением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man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(Man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schmuckt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die Stadt vor Weihnachten.)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Предложения с инфинитивной группой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(Er lernt Deutsch, um deutsche Bucher zu lesen.)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Сложносочинённые предложения с союзами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denn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darum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deshalb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(Ihm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gef'allt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das Dorfleben, denn er kann hier viel Zeit in der frischen Luft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lastRenderedPageBreak/>
        <w:t>verbringen.), nicht nur ... sondern auch.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союзами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dass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ob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(Er sagt, dass er gut in Mathe ist.)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причины с союзами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weil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(Er hat heute keine Zeit, weil er viele Hausaufgaben machen muss.)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условным союзом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wenn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(Wenn du Lust hast, komm zu mir zu Besuch.)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</w:t>
      </w:r>
      <w:proofErr w:type="gramStart"/>
      <w:r w:rsidRPr="003B2EC5">
        <w:rPr>
          <w:rFonts w:ascii="Times New Roman" w:hAnsi="Times New Roman" w:cs="Times New Roman"/>
          <w:sz w:val="28"/>
          <w:szCs w:val="28"/>
        </w:rPr>
        <w:t>с придаточными времени</w:t>
      </w:r>
      <w:proofErr w:type="gramEnd"/>
      <w:r w:rsidRPr="003B2EC5">
        <w:rPr>
          <w:rFonts w:ascii="Times New Roman" w:hAnsi="Times New Roman" w:cs="Times New Roman"/>
          <w:sz w:val="28"/>
          <w:szCs w:val="28"/>
        </w:rPr>
        <w:t xml:space="preserve"> с союзами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wenn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als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nachdem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wahrend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>(Ich freue mich immer, wenn du mich</w:t>
      </w:r>
    </w:p>
    <w:p w:rsidR="004C4293" w:rsidRP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besuchst. Als die Eltern von der Arbeit nach Hause kamen,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erzahlte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ich ihnen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uber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meinen Schultag. </w:t>
      </w:r>
      <w:r w:rsidRPr="004C4293">
        <w:rPr>
          <w:rFonts w:ascii="Times New Roman" w:hAnsi="Times New Roman" w:cs="Times New Roman"/>
          <w:sz w:val="28"/>
          <w:szCs w:val="28"/>
          <w:lang w:val="de-DE"/>
        </w:rPr>
        <w:t>Nachdem wir mit dem Abendbrot fertig waren, sahen</w:t>
      </w:r>
    </w:p>
    <w:p w:rsidR="004C4293" w:rsidRP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4C4293">
        <w:rPr>
          <w:rFonts w:ascii="Times New Roman" w:hAnsi="Times New Roman" w:cs="Times New Roman"/>
          <w:sz w:val="28"/>
          <w:szCs w:val="28"/>
          <w:lang w:val="de-DE"/>
        </w:rPr>
        <w:t>wir fern.)</w:t>
      </w:r>
    </w:p>
    <w:p w:rsidR="004C4293" w:rsidRPr="00E85494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придаточными определительными (с относительными местоимениями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die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dessen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E85494">
        <w:rPr>
          <w:rFonts w:ascii="Times New Roman" w:hAnsi="Times New Roman" w:cs="Times New Roman"/>
          <w:sz w:val="28"/>
          <w:szCs w:val="28"/>
          <w:lang w:val="de-DE"/>
        </w:rPr>
        <w:t>(Schuler, die sich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fiir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modeme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Berufe interessieren, suchen nach Informationen im Internet.)</w:t>
      </w:r>
    </w:p>
    <w:p w:rsidR="004C4293" w:rsidRPr="00E85494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Сложноподчинённые предложения с придаточными цели с союзом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damit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</w:t>
      </w:r>
      <w:r w:rsidRPr="00E85494">
        <w:rPr>
          <w:rFonts w:ascii="Times New Roman" w:hAnsi="Times New Roman" w:cs="Times New Roman"/>
          <w:sz w:val="28"/>
          <w:szCs w:val="28"/>
          <w:lang w:val="de-DE"/>
        </w:rPr>
        <w:t xml:space="preserve">(Der Lehrer zeigte uns einen Videofilm </w:t>
      </w:r>
      <w:proofErr w:type="spellStart"/>
      <w:r w:rsidRPr="00E85494">
        <w:rPr>
          <w:rFonts w:ascii="Times New Roman" w:hAnsi="Times New Roman" w:cs="Times New Roman"/>
          <w:sz w:val="28"/>
          <w:szCs w:val="28"/>
          <w:lang w:val="de-DE"/>
        </w:rPr>
        <w:t>uber</w:t>
      </w:r>
      <w:proofErr w:type="spellEnd"/>
      <w:r w:rsidRPr="00E85494">
        <w:rPr>
          <w:rFonts w:ascii="Times New Roman" w:hAnsi="Times New Roman" w:cs="Times New Roman"/>
          <w:sz w:val="28"/>
          <w:szCs w:val="28"/>
          <w:lang w:val="de-DE"/>
        </w:rPr>
        <w:t xml:space="preserve"> Deutschland, damit wir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mehr </w:t>
      </w:r>
      <w:proofErr w:type="spellStart"/>
      <w:r w:rsidRPr="008222D7">
        <w:rPr>
          <w:rFonts w:ascii="Times New Roman" w:hAnsi="Times New Roman" w:cs="Times New Roman"/>
          <w:sz w:val="28"/>
          <w:szCs w:val="28"/>
          <w:lang w:val="de-DE"/>
        </w:rPr>
        <w:t>liber</w:t>
      </w:r>
      <w:proofErr w:type="spellEnd"/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das Land erfahren.)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Распознавание структуры предложения по формальным признакам: по наличию инфинитивных оборотов: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um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Infinitiv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statt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...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Infinitiv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ohne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...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Infinitiv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Слабые и сильные глаголы со вспомогательным глаголом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haben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Perfekt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. Сильные глаголы со вспомогательным глаголом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sein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Perfekt</w:t>
      </w:r>
      <w:proofErr w:type="spellEnd"/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kommen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fahren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gehen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Prateritum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слабых и сильных глаголов, а также вспомогательных и модальных глаголов.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Глаголы с отделяемыми и неотделяемыми приставками 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Prasens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Perfekt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Prateritum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Futur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anfangen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beschreiben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Все временные формы 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Passiv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Perfekt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Plusquamperfekt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Futur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26399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B2EC5">
        <w:rPr>
          <w:rFonts w:ascii="Times New Roman" w:hAnsi="Times New Roman" w:cs="Times New Roman"/>
          <w:sz w:val="28"/>
          <w:szCs w:val="28"/>
        </w:rPr>
        <w:t>Местоименные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наречия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woriiber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daruber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womit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damit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4C4293" w:rsidRPr="0026399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B2EC5">
        <w:rPr>
          <w:rFonts w:ascii="Times New Roman" w:hAnsi="Times New Roman" w:cs="Times New Roman"/>
          <w:sz w:val="28"/>
          <w:szCs w:val="28"/>
        </w:rPr>
        <w:t>Возвратные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глаголы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в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основных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временных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B2EC5">
        <w:rPr>
          <w:rFonts w:ascii="Times New Roman" w:hAnsi="Times New Roman" w:cs="Times New Roman"/>
          <w:sz w:val="28"/>
          <w:szCs w:val="28"/>
        </w:rPr>
        <w:t>формах</w:t>
      </w:r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Prasens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Perfekt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Prateritum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anziehen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sich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  <w:lang w:val="en-US"/>
        </w:rPr>
        <w:t>waschen</w:t>
      </w:r>
      <w:proofErr w:type="spellEnd"/>
      <w:r w:rsidRPr="00263997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Распознавание и употребление в речи определённого, неопределённого и нулевого артикля, склонения существительных нарицательных;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склонения прилагательных и наречий; предлогов, имеющих двойное управление, предлогов, требующих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Dativ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предлогов, требующих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Akkusativ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Местоимения: личные, притяжательные, неопределённые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jemand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niemand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Омонимичные явления: предлоги и союзы (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zu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als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wenn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B2EC5">
        <w:rPr>
          <w:rFonts w:ascii="Times New Roman" w:hAnsi="Times New Roman" w:cs="Times New Roman"/>
          <w:sz w:val="28"/>
          <w:szCs w:val="28"/>
        </w:rPr>
        <w:t>Plusquamperfekt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употребление его в речи при согласовании времён.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Количественные числительные свыше 100 и порядковые числительные свыше 30.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Повелительное наклонение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Imperativ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Склонение слов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derselbe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gleiche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>.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3B2EC5">
        <w:rPr>
          <w:rFonts w:ascii="Times New Roman" w:hAnsi="Times New Roman" w:cs="Times New Roman"/>
          <w:sz w:val="28"/>
          <w:szCs w:val="28"/>
        </w:rPr>
        <w:t>Употребление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Infinitiv </w:t>
      </w:r>
      <w:r w:rsidRPr="003B2EC5">
        <w:rPr>
          <w:rFonts w:ascii="Times New Roman" w:hAnsi="Times New Roman" w:cs="Times New Roman"/>
          <w:sz w:val="28"/>
          <w:szCs w:val="28"/>
        </w:rPr>
        <w:t>с</w:t>
      </w:r>
      <w:r w:rsidRPr="008222D7">
        <w:rPr>
          <w:rFonts w:ascii="Times New Roman" w:hAnsi="Times New Roman" w:cs="Times New Roman"/>
          <w:sz w:val="28"/>
          <w:szCs w:val="28"/>
          <w:lang w:val="de-DE"/>
        </w:rPr>
        <w:t xml:space="preserve"> zu.</w:t>
      </w:r>
    </w:p>
    <w:p w:rsidR="004C4293" w:rsidRPr="008222D7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8222D7">
        <w:rPr>
          <w:rFonts w:ascii="Times New Roman" w:hAnsi="Times New Roman" w:cs="Times New Roman"/>
          <w:sz w:val="28"/>
          <w:szCs w:val="28"/>
          <w:lang w:val="de-DE"/>
        </w:rPr>
        <w:lastRenderedPageBreak/>
        <w:t>Konjunktiv II.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Парные союзы.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Субстантивированные прилагательные.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Предлоги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seit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и другие возможности выражения обстоятельства времени.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Учащиеся совершенствуют свои умения осуществлять межличностное и межкультурное общение, используя знания о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национальнокультурных</w:t>
      </w:r>
      <w:proofErr w:type="spellEnd"/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особенностях своей страны и страны/стран изучаемого языка, полученные на уроках иностранного языка и в процессе изучения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 xml:space="preserve">других предметов (знания </w:t>
      </w:r>
      <w:proofErr w:type="spellStart"/>
      <w:r w:rsidRPr="003B2EC5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3B2EC5">
        <w:rPr>
          <w:rFonts w:ascii="Times New Roman" w:hAnsi="Times New Roman" w:cs="Times New Roman"/>
          <w:sz w:val="28"/>
          <w:szCs w:val="28"/>
        </w:rPr>
        <w:t xml:space="preserve"> характера).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Они овладевают знаниями: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о значении немецкого языка в современном мире;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о наиболее употребительной тематической фоновой лексике и реалиях при изучении учебных тем (традиции в питании, проведении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выходных дней, основные национальные праздники, этикетные особенности (посещение гостей), сферы обслуживания);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о социокультурном портрете стран, говорящих на изучаемом языке, и культурном наследии этих стран;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о различиях в речевом этикете в ситуациях формального и неформального общения в рамках изучаемых предметов речи.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Предусматривается также овладение умениями: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адекватного речевого и неречевого поведения в распространенных ситуациях бытовой, учебно-трудовой, социокультурной/межкультурной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сфер общения;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представления родной страны и культуры на иностранном языке;</w:t>
      </w:r>
    </w:p>
    <w:p w:rsidR="004C4293" w:rsidRPr="003B2EC5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2EC5">
        <w:rPr>
          <w:rFonts w:ascii="Times New Roman" w:hAnsi="Times New Roman" w:cs="Times New Roman"/>
          <w:sz w:val="28"/>
          <w:szCs w:val="28"/>
        </w:rPr>
        <w:t>• оказания помощи зарубежным гостям в нашей стране в ситуациях повседневного общения.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B2EC5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содержания программы</w:t>
      </w:r>
    </w:p>
    <w:p w:rsidR="004C4293" w:rsidRPr="00EA630E" w:rsidRDefault="004C4293" w:rsidP="004C429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30E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lastRenderedPageBreak/>
        <w:t xml:space="preserve"> 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неприятие вредных привычек: курения, употребления алкоголя, наркотиков. Личностные результаты в сфере отношений обучающихся к России как к Родине (Отечеству):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EA630E">
        <w:rPr>
          <w:rFonts w:ascii="Times New Roman" w:hAnsi="Times New Roman"/>
          <w:sz w:val="28"/>
          <w:szCs w:val="28"/>
        </w:rPr>
        <w:t>историко</w:t>
      </w:r>
      <w:proofErr w:type="spellEnd"/>
      <w:r>
        <w:rPr>
          <w:rFonts w:ascii="Times New Roman" w:hAnsi="Times New Roman"/>
          <w:sz w:val="28"/>
          <w:szCs w:val="28"/>
        </w:rPr>
        <w:t xml:space="preserve"> -</w:t>
      </w:r>
      <w:r w:rsidRPr="00EA630E">
        <w:rPr>
          <w:rFonts w:ascii="Times New Roman" w:hAnsi="Times New Roman"/>
          <w:sz w:val="28"/>
          <w:szCs w:val="28"/>
        </w:rPr>
        <w:t>культурной общности российского народа и судьбе России, патриотизм, готовность к служению Отечеству, его защите;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признание </w:t>
      </w:r>
      <w:proofErr w:type="spellStart"/>
      <w:r w:rsidRPr="00EA630E">
        <w:rPr>
          <w:rFonts w:ascii="Times New Roman" w:hAnsi="Times New Roman"/>
          <w:sz w:val="28"/>
          <w:szCs w:val="28"/>
        </w:rPr>
        <w:t>неотчуждаемости</w:t>
      </w:r>
      <w:proofErr w:type="spellEnd"/>
      <w:r w:rsidRPr="00EA630E">
        <w:rPr>
          <w:rFonts w:ascii="Times New Roman" w:hAnsi="Times New Roman"/>
          <w:sz w:val="28"/>
          <w:szCs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EA630E">
        <w:rPr>
          <w:rFonts w:ascii="Times New Roman" w:hAnsi="Times New Roman"/>
          <w:sz w:val="28"/>
          <w:szCs w:val="28"/>
        </w:rPr>
        <w:t>свобод без нарушения прав</w:t>
      </w:r>
      <w:proofErr w:type="gramEnd"/>
      <w:r w:rsidRPr="00EA630E">
        <w:rPr>
          <w:rFonts w:ascii="Times New Roman" w:hAnsi="Times New Roman"/>
          <w:sz w:val="28"/>
          <w:szCs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мировоззрение, соответствующее современному уровню развития науки и общественной практики, основанное на диалоге культур,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30E">
        <w:rPr>
          <w:rFonts w:ascii="Times New Roman" w:hAnsi="Times New Roman"/>
          <w:sz w:val="28"/>
          <w:szCs w:val="28"/>
        </w:rPr>
        <w:t xml:space="preserve">различных форм общественного сознания, осознание своего места в поликультурном мире;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EA630E">
        <w:rPr>
          <w:rFonts w:ascii="Times New Roman" w:hAnsi="Times New Roman"/>
          <w:sz w:val="28"/>
          <w:szCs w:val="28"/>
        </w:rPr>
        <w:t>интериоризация</w:t>
      </w:r>
      <w:proofErr w:type="spellEnd"/>
      <w:r w:rsidRPr="00EA630E">
        <w:rPr>
          <w:rFonts w:ascii="Times New Roman" w:hAnsi="Times New Roman"/>
          <w:sz w:val="28"/>
          <w:szCs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lastRenderedPageBreak/>
        <w:t xml:space="preserve"> •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EA630E">
        <w:rPr>
          <w:rFonts w:ascii="Times New Roman" w:hAnsi="Times New Roman"/>
          <w:sz w:val="28"/>
          <w:szCs w:val="28"/>
        </w:rPr>
        <w:t xml:space="preserve">•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Личностные результаты в сфере отношений обучающихся с окружающими людьми: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• 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630E">
        <w:rPr>
          <w:rFonts w:ascii="Times New Roman" w:hAnsi="Times New Roman"/>
          <w:sz w:val="28"/>
          <w:szCs w:val="28"/>
        </w:rPr>
        <w:t xml:space="preserve">физическому и психологическому здоровью других людей, умение оказывать первую помощь;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>•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Личностные результаты в сфере отношений обучающихся к окружающему миру, живой природе, художественной культуре: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630E">
        <w:rPr>
          <w:rFonts w:ascii="Times New Roman" w:hAnsi="Times New Roman"/>
          <w:sz w:val="28"/>
          <w:szCs w:val="28"/>
        </w:rPr>
        <w:t xml:space="preserve"> • экологическая культура, бережное отношения к родной земле, природным богатствам России и мира; понимание влияния социально</w:t>
      </w:r>
      <w:r>
        <w:rPr>
          <w:rFonts w:ascii="Times New Roman" w:hAnsi="Times New Roman"/>
          <w:sz w:val="28"/>
          <w:szCs w:val="28"/>
        </w:rPr>
        <w:t xml:space="preserve">- </w:t>
      </w:r>
      <w:r w:rsidRPr="00EA630E">
        <w:rPr>
          <w:rFonts w:ascii="Times New Roman" w:hAnsi="Times New Roman"/>
          <w:sz w:val="28"/>
          <w:szCs w:val="28"/>
        </w:rPr>
        <w:lastRenderedPageBreak/>
        <w:t>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628">
        <w:rPr>
          <w:rFonts w:ascii="Times New Roman" w:hAnsi="Times New Roman"/>
          <w:sz w:val="28"/>
          <w:szCs w:val="28"/>
        </w:rPr>
        <w:t xml:space="preserve">эстетическое отношения к миру, готовность к эстетическому обустройству собственного быта. </w:t>
      </w:r>
    </w:p>
    <w:p w:rsidR="004C4293" w:rsidRPr="00667336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67336">
        <w:rPr>
          <w:rFonts w:ascii="Times New Roman" w:hAnsi="Times New Roman"/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ответственное отношение к созданию семьи на основе осознанного принятия ценностей семейной жизни;</w:t>
      </w:r>
    </w:p>
    <w:p w:rsidR="004C4293" w:rsidRPr="00667336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положительный образ семьи, </w:t>
      </w:r>
      <w:proofErr w:type="spellStart"/>
      <w:r w:rsidRPr="00FC7628">
        <w:rPr>
          <w:rFonts w:ascii="Times New Roman" w:hAnsi="Times New Roman"/>
          <w:sz w:val="28"/>
          <w:szCs w:val="28"/>
        </w:rPr>
        <w:t>родительства</w:t>
      </w:r>
      <w:proofErr w:type="spellEnd"/>
      <w:r w:rsidRPr="00FC7628">
        <w:rPr>
          <w:rFonts w:ascii="Times New Roman" w:hAnsi="Times New Roman"/>
          <w:sz w:val="28"/>
          <w:szCs w:val="28"/>
        </w:rPr>
        <w:t xml:space="preserve"> (отцовства и материнства), </w:t>
      </w:r>
      <w:proofErr w:type="spellStart"/>
      <w:r w:rsidRPr="00FC7628">
        <w:rPr>
          <w:rFonts w:ascii="Times New Roman" w:hAnsi="Times New Roman"/>
          <w:sz w:val="28"/>
          <w:szCs w:val="28"/>
        </w:rPr>
        <w:t>интериоризация</w:t>
      </w:r>
      <w:proofErr w:type="spellEnd"/>
      <w:r w:rsidRPr="00FC7628">
        <w:rPr>
          <w:rFonts w:ascii="Times New Roman" w:hAnsi="Times New Roman"/>
          <w:sz w:val="28"/>
          <w:szCs w:val="28"/>
        </w:rPr>
        <w:t xml:space="preserve"> традиционных семейных ценностей. </w:t>
      </w:r>
      <w:r w:rsidRPr="00667336">
        <w:rPr>
          <w:rFonts w:ascii="Times New Roman" w:hAnsi="Times New Roman"/>
          <w:b/>
          <w:sz w:val="28"/>
          <w:szCs w:val="28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уважение ко всем формам собственности, готовность к защите своей собственности,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осознанный выбор будущей профессии как путь и способ реализации собственных жизненных планов;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готовность к самообслуживанию, включая обучение и выполнение домашних обязанностей. Личностные результаты в сфере физического, психологического, социального и академического благополучия обучающихся: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физическое, эмоционально-психологическое, социальное благополучие обучающихся в жизни образовательной 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628">
        <w:rPr>
          <w:rFonts w:ascii="Times New Roman" w:hAnsi="Times New Roman"/>
          <w:sz w:val="28"/>
          <w:szCs w:val="28"/>
        </w:rPr>
        <w:t>ощущение детьми безопасности и психологического комфорта, информационной безопасности.</w:t>
      </w:r>
    </w:p>
    <w:p w:rsidR="004C4293" w:rsidRPr="00667336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67336">
        <w:rPr>
          <w:rFonts w:ascii="Times New Roman" w:hAnsi="Times New Roman"/>
          <w:b/>
          <w:sz w:val="28"/>
          <w:szCs w:val="28"/>
        </w:rPr>
        <w:t xml:space="preserve"> 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4C4293" w:rsidRPr="00FC7628" w:rsidRDefault="004C4293" w:rsidP="004C429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>Регулятивные универсальные учебные действия</w:t>
      </w:r>
    </w:p>
    <w:p w:rsidR="004C4293" w:rsidRPr="00FC7628" w:rsidRDefault="004C4293" w:rsidP="004C429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 xml:space="preserve"> Выпускник научится: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самостоятельно определять цели, задавать параметры и критерии, по которым можно определить, что цель достигнута;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ставить и формулировать собственные задачи в образовательной деятельности и жизненных ситуациях;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lastRenderedPageBreak/>
        <w:t xml:space="preserve"> • оценивать ресурсы, в том числе время и другие нематериальные ресурсы, необходимые для достижения поставленной цели;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• организовывать эффективный поиск ресурсов, необходимых для достижения поставленной цели; </w:t>
      </w:r>
    </w:p>
    <w:p w:rsidR="004C4293" w:rsidRDefault="004C4293" w:rsidP="004C4293">
      <w:pPr>
        <w:pStyle w:val="a3"/>
        <w:spacing w:after="0" w:line="240" w:lineRule="auto"/>
        <w:ind w:left="0" w:firstLine="1069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сопоставлять полученный результат деятельности с поставленной заранее целью.</w:t>
      </w:r>
    </w:p>
    <w:p w:rsidR="004C4293" w:rsidRPr="00FC7628" w:rsidRDefault="004C4293" w:rsidP="004C429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>Познавательные универсальные учебные действия</w:t>
      </w:r>
    </w:p>
    <w:p w:rsidR="004C4293" w:rsidRPr="00FC7628" w:rsidRDefault="004C4293" w:rsidP="004C4293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 xml:space="preserve"> Выпускник научится:</w:t>
      </w:r>
    </w:p>
    <w:p w:rsidR="004C4293" w:rsidRDefault="004C4293" w:rsidP="004C4293">
      <w:pPr>
        <w:pStyle w:val="a3"/>
        <w:spacing w:after="0" w:line="240" w:lineRule="auto"/>
        <w:ind w:left="0"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C4293" w:rsidRPr="00FC7628" w:rsidRDefault="004C4293" w:rsidP="004C4293">
      <w:pPr>
        <w:spacing w:after="0" w:line="240" w:lineRule="auto"/>
        <w:ind w:left="-360" w:firstLine="16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C7628">
        <w:rPr>
          <w:rFonts w:ascii="Times New Roman" w:hAnsi="Times New Roman"/>
          <w:sz w:val="28"/>
          <w:szCs w:val="28"/>
        </w:rPr>
        <w:t xml:space="preserve">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4C4293" w:rsidRDefault="004C4293" w:rsidP="004C429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C7628">
        <w:rPr>
          <w:rFonts w:ascii="Times New Roman" w:hAnsi="Times New Roman"/>
          <w:sz w:val="28"/>
          <w:szCs w:val="28"/>
        </w:rPr>
        <w:t xml:space="preserve"> •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C4293" w:rsidRDefault="004C4293" w:rsidP="004C4293">
      <w:pPr>
        <w:spacing w:after="0" w:line="240" w:lineRule="auto"/>
        <w:ind w:firstLine="1276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4C4293" w:rsidRDefault="004C4293" w:rsidP="004C429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FC7628">
        <w:rPr>
          <w:rFonts w:ascii="Times New Roman" w:hAnsi="Times New Roman"/>
          <w:sz w:val="28"/>
          <w:szCs w:val="28"/>
        </w:rPr>
        <w:t>•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менять и удерживать разные позиции в познавательной деятельности. </w:t>
      </w:r>
    </w:p>
    <w:p w:rsidR="004C4293" w:rsidRPr="00FC7628" w:rsidRDefault="004C4293" w:rsidP="004C4293">
      <w:pPr>
        <w:spacing w:after="0" w:line="240" w:lineRule="auto"/>
        <w:ind w:firstLine="1134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 xml:space="preserve">3. Коммуникативные универсальные учебные действия </w:t>
      </w:r>
    </w:p>
    <w:p w:rsidR="004C4293" w:rsidRPr="00FC7628" w:rsidRDefault="004C4293" w:rsidP="004C4293">
      <w:pPr>
        <w:spacing w:after="0" w:line="240" w:lineRule="auto"/>
        <w:ind w:firstLine="1134"/>
        <w:rPr>
          <w:rFonts w:ascii="Times New Roman" w:hAnsi="Times New Roman"/>
          <w:b/>
          <w:sz w:val="28"/>
          <w:szCs w:val="28"/>
        </w:rPr>
      </w:pPr>
      <w:r w:rsidRPr="00FC7628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>•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FC7628">
        <w:rPr>
          <w:rFonts w:ascii="Times New Roman" w:hAnsi="Times New Roman"/>
          <w:sz w:val="28"/>
          <w:szCs w:val="28"/>
        </w:rPr>
        <w:t xml:space="preserve"> • координировать и выполнять работу в условиях реального, виртуального и комбинированного взаимодействия;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6928">
        <w:rPr>
          <w:rFonts w:ascii="Times New Roman" w:hAnsi="Times New Roman"/>
          <w:sz w:val="28"/>
          <w:szCs w:val="28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lastRenderedPageBreak/>
        <w:t xml:space="preserve">• распознавать </w:t>
      </w:r>
      <w:proofErr w:type="spellStart"/>
      <w:r w:rsidRPr="00046928">
        <w:rPr>
          <w:rFonts w:ascii="Times New Roman" w:hAnsi="Times New Roman"/>
          <w:sz w:val="28"/>
          <w:szCs w:val="28"/>
        </w:rPr>
        <w:t>конфликтогенные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4C4293" w:rsidRPr="00667336" w:rsidRDefault="004C4293" w:rsidP="004C4293">
      <w:pPr>
        <w:spacing w:after="0" w:line="240" w:lineRule="auto"/>
        <w:ind w:firstLine="1134"/>
        <w:rPr>
          <w:rFonts w:ascii="Times New Roman" w:hAnsi="Times New Roman"/>
          <w:b/>
          <w:sz w:val="28"/>
          <w:szCs w:val="28"/>
        </w:rPr>
      </w:pPr>
      <w:r w:rsidRPr="00667336">
        <w:rPr>
          <w:rFonts w:ascii="Times New Roman" w:hAnsi="Times New Roman"/>
          <w:b/>
          <w:sz w:val="28"/>
          <w:szCs w:val="28"/>
        </w:rPr>
        <w:t>Предметные результаты различаются в зависимости от курса: базового или углублённого. Предметные результаты выпускников старшей школы, достигаемые при изучении иностранного языка на базовом уровне: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1) </w:t>
      </w:r>
      <w:proofErr w:type="spellStart"/>
      <w:r w:rsidRPr="0004692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</w:t>
      </w:r>
      <w:proofErr w:type="gramStart"/>
      <w:r w:rsidRPr="00046928">
        <w:rPr>
          <w:rFonts w:ascii="Times New Roman" w:hAnsi="Times New Roman"/>
          <w:sz w:val="28"/>
          <w:szCs w:val="28"/>
        </w:rPr>
        <w:t xml:space="preserve">мире;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046928">
        <w:rPr>
          <w:rFonts w:ascii="Times New Roman" w:hAnsi="Times New Roman"/>
          <w:sz w:val="28"/>
          <w:szCs w:val="28"/>
        </w:rPr>
        <w:t>2) владение знаниями о социокультурной специфике страны/стран изучаемого языка и умение строить своё речевое и неречевое поведение адекватно этой специфике; умение выделять общее и различное в культуре родной страны и страны/стран изучаемого языка;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3)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общения;</w:t>
      </w:r>
    </w:p>
    <w:p w:rsidR="004C4293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4) </w:t>
      </w:r>
      <w:proofErr w:type="spellStart"/>
      <w:r w:rsidRPr="0004692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:rsidR="004C4293" w:rsidRPr="00FC7628" w:rsidRDefault="004C4293" w:rsidP="004C4293">
      <w:pPr>
        <w:spacing w:after="0" w:line="240" w:lineRule="auto"/>
        <w:ind w:firstLine="1134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Предметные результаты выпускников старшей школы, достигаемые при изучении иностранного языка на углублённом уровне должны включать требования к результатам освоения базового курса и дополнительно отражать: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1) достижение уровня владения иностранным языком, превышающего пороговый, достаточного для делового общения в рамках выбранного профиля;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04692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умения перевода с иностранного языка на русский при работе с несложными текстами в русле выбранного профиля;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3) владение иностранным языком как одним из средств формирования учебно-исследовательских умений, расширения своих знаний в других предметных областях.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Основные содержательные линии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Содержательные линии в курсе немецкого языка для 10 и 11 классов обусловлены составляющими коммуникативной компетенции как цели обучения: речевой, языковой, социокультурной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Первой содержательной линией учебного предмета «Иностранный язык» являются: коммуникативные умения в основных видах речевой деятельности, второй — языковые средства и навыки оперирования ими, третьей — социокультурные знания и умения.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</w:t>
      </w:r>
      <w:r w:rsidRPr="00046928">
        <w:rPr>
          <w:rFonts w:ascii="Times New Roman" w:hAnsi="Times New Roman"/>
          <w:sz w:val="28"/>
          <w:szCs w:val="28"/>
        </w:rPr>
        <w:lastRenderedPageBreak/>
        <w:t xml:space="preserve">овладение языковыми средствами, а также навыками оперирования ими в процессе говорения, </w:t>
      </w:r>
      <w:proofErr w:type="spellStart"/>
      <w:r w:rsidRPr="00046928">
        <w:rPr>
          <w:rFonts w:ascii="Times New Roman" w:hAnsi="Times New Roman"/>
          <w:sz w:val="28"/>
          <w:szCs w:val="28"/>
        </w:rPr>
        <w:t>аудирования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, чтения и письма.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предметное содержание речи и обеспечивают взаимопонимание в 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Предметное содержание речи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Повседневная жизнь Домашние обязанности. Покупки. Общение в семье и в школе. Семейные традиции. Общение с друзьями и знакомыми. Переписка с друзьями.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Здоровье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Посещение врача. Здоровый образ жизни.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Спорт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Активный отдых. Экстремальные виды спорта.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 Городская и сельская жизнь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 Научно-технический прогресс</w:t>
      </w:r>
      <w:r w:rsidRPr="00046928">
        <w:rPr>
          <w:rFonts w:ascii="Times New Roman" w:hAnsi="Times New Roman"/>
          <w:sz w:val="28"/>
          <w:szCs w:val="28"/>
        </w:rPr>
        <w:t xml:space="preserve">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Прогресс в науке. Космос. Новые информационные технологии.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46928">
        <w:rPr>
          <w:rFonts w:ascii="Times New Roman" w:hAnsi="Times New Roman"/>
          <w:b/>
          <w:sz w:val="28"/>
          <w:szCs w:val="28"/>
        </w:rPr>
        <w:t>Природа и экология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</w:t>
      </w:r>
      <w:r w:rsidRPr="00046928">
        <w:rPr>
          <w:rFonts w:ascii="Times New Roman" w:hAnsi="Times New Roman"/>
          <w:b/>
          <w:sz w:val="28"/>
          <w:szCs w:val="28"/>
        </w:rPr>
        <w:t xml:space="preserve">Современная молодежь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Увлечения и интересы. Связь с предыдущими поколениями. Образовательные поездки.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 Профессии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Современные профессии. Планы на будущее, проблемы выбора профессии. Образование и профессии.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Страны изучаемого языка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Иностранные языки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 xml:space="preserve">ВИДЫ РЕЧЕВОЙ ДЕЯТЕЛЬНОСТИ/КОММУНИКАТИВНЫЕ УМЕНИЯ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Базовый уровень 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>КОММУНИКАТИВНЫЕ УМЕНИЯ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lastRenderedPageBreak/>
        <w:t xml:space="preserve"> Говорение, диалогическая речь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Выпускник на базовом </w:t>
      </w:r>
      <w:r w:rsidRPr="00046928">
        <w:rPr>
          <w:rFonts w:ascii="Times New Roman" w:hAnsi="Times New Roman"/>
          <w:b/>
          <w:sz w:val="28"/>
          <w:szCs w:val="28"/>
        </w:rPr>
        <w:t>уровне 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вести диалог/</w:t>
      </w:r>
      <w:proofErr w:type="spellStart"/>
      <w:r w:rsidRPr="00046928">
        <w:rPr>
          <w:rFonts w:ascii="Times New Roman" w:hAnsi="Times New Roman"/>
          <w:sz w:val="28"/>
          <w:szCs w:val="28"/>
        </w:rPr>
        <w:t>полилог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в ситуациях неофициального общения в рамках изученной тематики;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• выражать и аргументировать личную точку зрения;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запрашивать информацию и обмениваться информацией в пределах изученной тематики;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обращаться за разъяснениями, уточняя интересующую информацию. Выпускник на базовом уровне получит возможность научиться: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вести диалог/</w:t>
      </w:r>
      <w:proofErr w:type="spellStart"/>
      <w:r w:rsidRPr="00046928">
        <w:rPr>
          <w:rFonts w:ascii="Times New Roman" w:hAnsi="Times New Roman"/>
          <w:sz w:val="28"/>
          <w:szCs w:val="28"/>
        </w:rPr>
        <w:t>полилог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в ситуациях официального общения в рамках изученной тематики; кратко комментировать точку зрения другого человека;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проводить подготовленное интервью, проверяя и получая подтверждение какой-либо информации;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>• обмениваться информацией, проверять и подтверждать собранную фактическую информацию.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b/>
          <w:sz w:val="28"/>
          <w:szCs w:val="28"/>
        </w:rPr>
        <w:t>Говорение, монологическая речь</w:t>
      </w:r>
    </w:p>
    <w:p w:rsidR="004C4293" w:rsidRPr="00046928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Выпускник на базовом уровне </w:t>
      </w:r>
      <w:r w:rsidRPr="00046928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</w:t>
      </w:r>
      <w:r>
        <w:rPr>
          <w:rFonts w:ascii="Times New Roman" w:hAnsi="Times New Roman"/>
          <w:sz w:val="28"/>
          <w:szCs w:val="28"/>
        </w:rPr>
        <w:t xml:space="preserve">рамках тем, включённых в раздел </w:t>
      </w:r>
      <w:r w:rsidRPr="00046928">
        <w:rPr>
          <w:rFonts w:ascii="Times New Roman" w:hAnsi="Times New Roman"/>
          <w:sz w:val="28"/>
          <w:szCs w:val="28"/>
        </w:rPr>
        <w:t xml:space="preserve">«Предметное содержание речи»;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передавать основное содержание прочитанного/увиденного/услышанного;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давать краткие описания и/или комментарии с опорой на нелинейный текст (таблицы, графики);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строить высказывание на основе изображения с опорой или без опоры на ключевые слова/план/вопросы.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Выпускник на базовом уровне получит возможность </w:t>
      </w:r>
      <w:r w:rsidRPr="00046928">
        <w:rPr>
          <w:rFonts w:ascii="Times New Roman" w:hAnsi="Times New Roman"/>
          <w:b/>
          <w:sz w:val="28"/>
          <w:szCs w:val="28"/>
        </w:rPr>
        <w:t>научиться: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резюмировать прослушанный/прочитанный текст;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 • обобщать информацию на основе прочитанного/прослушанного текста.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EF000F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Pr="00EF000F">
        <w:rPr>
          <w:rFonts w:ascii="Times New Roman" w:hAnsi="Times New Roman"/>
          <w:b/>
          <w:sz w:val="28"/>
          <w:szCs w:val="28"/>
        </w:rPr>
        <w:t xml:space="preserve">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  <w:r w:rsidRPr="00046928">
        <w:rPr>
          <w:rFonts w:ascii="Times New Roman" w:hAnsi="Times New Roman"/>
          <w:sz w:val="28"/>
          <w:szCs w:val="28"/>
        </w:rPr>
        <w:t xml:space="preserve">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понимать основное содержание несложных аутентичных </w:t>
      </w:r>
      <w:proofErr w:type="spellStart"/>
      <w:r w:rsidRPr="00046928">
        <w:rPr>
          <w:rFonts w:ascii="Times New Roman" w:hAnsi="Times New Roman"/>
          <w:sz w:val="28"/>
          <w:szCs w:val="28"/>
        </w:rPr>
        <w:t>аудиотекстов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• выборочно понимать запрашиваемую информацию из несложных аутентичных </w:t>
      </w:r>
      <w:proofErr w:type="spellStart"/>
      <w:r w:rsidRPr="00046928">
        <w:rPr>
          <w:rFonts w:ascii="Times New Roman" w:hAnsi="Times New Roman"/>
          <w:sz w:val="28"/>
          <w:szCs w:val="28"/>
        </w:rPr>
        <w:t>аудиотекстов</w:t>
      </w:r>
      <w:proofErr w:type="spellEnd"/>
      <w:r w:rsidRPr="00046928">
        <w:rPr>
          <w:rFonts w:ascii="Times New Roman" w:hAnsi="Times New Roman"/>
          <w:sz w:val="28"/>
          <w:szCs w:val="28"/>
        </w:rPr>
        <w:t xml:space="preserve"> различных жанров монологического и диалогического характера в рамках изученной тематики, характеризующихся чётким нормативным произношением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t xml:space="preserve">. Выпускник на базовом уровне получит возможность </w:t>
      </w:r>
      <w:r w:rsidRPr="00EF000F">
        <w:rPr>
          <w:rFonts w:ascii="Times New Roman" w:hAnsi="Times New Roman"/>
          <w:b/>
          <w:sz w:val="28"/>
          <w:szCs w:val="28"/>
        </w:rPr>
        <w:t>научиться:</w:t>
      </w:r>
      <w:r w:rsidRPr="00046928">
        <w:rPr>
          <w:rFonts w:ascii="Times New Roman" w:hAnsi="Times New Roman"/>
          <w:sz w:val="28"/>
          <w:szCs w:val="28"/>
        </w:rPr>
        <w:t xml:space="preserve">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46928">
        <w:rPr>
          <w:rFonts w:ascii="Times New Roman" w:hAnsi="Times New Roman"/>
          <w:sz w:val="28"/>
          <w:szCs w:val="28"/>
        </w:rPr>
        <w:lastRenderedPageBreak/>
        <w:t>• полно и точно воспринимать информацию в распространённых коммуникативных ситуациях;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обобщать прослушанную информацию и выявлять факты в соответствии с поставленной задачей/вопросом.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>Чтение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получит возможность научиться</w:t>
      </w:r>
      <w:r w:rsidRPr="00EF000F">
        <w:rPr>
          <w:rFonts w:ascii="Times New Roman" w:hAnsi="Times New Roman"/>
          <w:sz w:val="28"/>
          <w:szCs w:val="28"/>
        </w:rPr>
        <w:t>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читать и понимать несложные аутентичные тексты различных стилей и жанров и отвечать на ряд уточняющих вопросов.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>Письмо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: • писать несложные связные тексты по изученной тематике;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письменно выражать свою точку зрения в рамках тем, включённых в раздел «Предметное содержание речи», в форме рассуждения, приводя аргументы и примеры.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получит </w:t>
      </w:r>
      <w:r w:rsidRPr="00EF000F">
        <w:rPr>
          <w:rFonts w:ascii="Times New Roman" w:hAnsi="Times New Roman"/>
          <w:b/>
          <w:sz w:val="28"/>
          <w:szCs w:val="28"/>
        </w:rPr>
        <w:t>возможность научиться</w:t>
      </w:r>
      <w:r w:rsidRPr="00EF000F">
        <w:rPr>
          <w:rFonts w:ascii="Times New Roman" w:hAnsi="Times New Roman"/>
          <w:sz w:val="28"/>
          <w:szCs w:val="28"/>
        </w:rPr>
        <w:t xml:space="preserve">: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писать краткий отзыв на фильм, книгу или пьесу.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 xml:space="preserve">ЯЗЫКОВЫЕ НАВЫКИ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 xml:space="preserve">Орфография и пунктуация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владеть орфографическими навыками в рамках тем, включённых в раздел «Предметное содержание речи»;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расставлять в тексте знаки препинания в соответствии с нормами пунктуации.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получит </w:t>
      </w:r>
      <w:r w:rsidRPr="00EF000F">
        <w:rPr>
          <w:rFonts w:ascii="Times New Roman" w:hAnsi="Times New Roman"/>
          <w:b/>
          <w:sz w:val="28"/>
          <w:szCs w:val="28"/>
        </w:rPr>
        <w:t>возможность научиться</w:t>
      </w:r>
      <w:r w:rsidRPr="00EF000F">
        <w:rPr>
          <w:rFonts w:ascii="Times New Roman" w:hAnsi="Times New Roman"/>
          <w:sz w:val="28"/>
          <w:szCs w:val="28"/>
        </w:rPr>
        <w:t xml:space="preserve">: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владеть орфографическими навыками в рамках тем, включённых в раздел «Предметное содержание речи»;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расставлять в тексте знаки препинания в соответствии с нормами пунктуации.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</w:t>
      </w:r>
      <w:r w:rsidRPr="00EF000F">
        <w:rPr>
          <w:rFonts w:ascii="Times New Roman" w:hAnsi="Times New Roman"/>
          <w:b/>
          <w:sz w:val="28"/>
          <w:szCs w:val="28"/>
        </w:rPr>
        <w:t>Фонетическая сторона речи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владеть </w:t>
      </w:r>
      <w:proofErr w:type="spellStart"/>
      <w:r w:rsidRPr="00EF000F">
        <w:rPr>
          <w:rFonts w:ascii="Times New Roman" w:hAnsi="Times New Roman"/>
          <w:sz w:val="28"/>
          <w:szCs w:val="28"/>
        </w:rPr>
        <w:t>слухопроизносительными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навыками в рамках тем, включённых в раздел «Предметное содержание речи»;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владеть навыками ритмико-интонационного оформления речи в зависимости от коммуникативной ситуации.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получит </w:t>
      </w:r>
      <w:r w:rsidRPr="00EF000F">
        <w:rPr>
          <w:rFonts w:ascii="Times New Roman" w:hAnsi="Times New Roman"/>
          <w:b/>
          <w:sz w:val="28"/>
          <w:szCs w:val="28"/>
        </w:rPr>
        <w:t>возможность научиться</w:t>
      </w:r>
      <w:r w:rsidRPr="00EF000F">
        <w:rPr>
          <w:rFonts w:ascii="Times New Roman" w:hAnsi="Times New Roman"/>
          <w:sz w:val="28"/>
          <w:szCs w:val="28"/>
        </w:rPr>
        <w:t>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lastRenderedPageBreak/>
        <w:t xml:space="preserve"> • произносить звуки немецкого языка чётко, естественным произношением, не допуская ярко выраженного акцента.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 xml:space="preserve">Лексическая сторона речи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распознавать и употреблять в речи лексические единицы в рамках тем, включённых в раздел «Предметное содержание речи»;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догадываться о значении отдельных слов на основе сходства с родным языком, по словообразовательным элементам и контексту;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EF000F">
        <w:rPr>
          <w:rFonts w:ascii="Times New Roman" w:hAnsi="Times New Roman"/>
          <w:sz w:val="28"/>
          <w:szCs w:val="28"/>
        </w:rPr>
        <w:t>zuerst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dann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nachher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zuletzt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00F">
        <w:rPr>
          <w:rFonts w:ascii="Times New Roman" w:hAnsi="Times New Roman"/>
          <w:sz w:val="28"/>
          <w:szCs w:val="28"/>
        </w:rPr>
        <w:t>usw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.).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получит </w:t>
      </w:r>
      <w:r w:rsidRPr="00EF000F">
        <w:rPr>
          <w:rFonts w:ascii="Times New Roman" w:hAnsi="Times New Roman"/>
          <w:b/>
          <w:sz w:val="28"/>
          <w:szCs w:val="28"/>
        </w:rPr>
        <w:t>возможность научиться</w:t>
      </w:r>
      <w:r w:rsidRPr="00EF000F">
        <w:rPr>
          <w:rFonts w:ascii="Times New Roman" w:hAnsi="Times New Roman"/>
          <w:sz w:val="28"/>
          <w:szCs w:val="28"/>
        </w:rPr>
        <w:t>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пользоваться основными словообразовательными моделями: образовывать существительные при помощи </w:t>
      </w:r>
      <w:proofErr w:type="spellStart"/>
      <w:r w:rsidRPr="00EF000F">
        <w:rPr>
          <w:rFonts w:ascii="Times New Roman" w:hAnsi="Times New Roman"/>
          <w:sz w:val="28"/>
          <w:szCs w:val="28"/>
        </w:rPr>
        <w:t>суффисксов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F000F">
        <w:rPr>
          <w:rFonts w:ascii="Times New Roman" w:hAnsi="Times New Roman"/>
          <w:sz w:val="28"/>
          <w:szCs w:val="28"/>
        </w:rPr>
        <w:t>keit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heit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ung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- </w:t>
      </w:r>
      <w:proofErr w:type="spellStart"/>
      <w:r w:rsidRPr="00EF000F">
        <w:rPr>
          <w:rFonts w:ascii="Times New Roman" w:hAnsi="Times New Roman"/>
          <w:sz w:val="28"/>
          <w:szCs w:val="28"/>
        </w:rPr>
        <w:t>schaft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ik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er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ler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образовывать прилагательные при помощи суффиксов: - </w:t>
      </w:r>
      <w:proofErr w:type="spellStart"/>
      <w:r w:rsidRPr="00EF000F">
        <w:rPr>
          <w:rFonts w:ascii="Times New Roman" w:hAnsi="Times New Roman"/>
          <w:sz w:val="28"/>
          <w:szCs w:val="28"/>
        </w:rPr>
        <w:t>ig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lich</w:t>
      </w:r>
      <w:proofErr w:type="spellEnd"/>
      <w:r w:rsidRPr="00EF000F">
        <w:rPr>
          <w:rFonts w:ascii="Times New Roman" w:hAnsi="Times New Roman"/>
          <w:sz w:val="28"/>
          <w:szCs w:val="28"/>
        </w:rPr>
        <w:t>; -</w:t>
      </w:r>
      <w:proofErr w:type="spellStart"/>
      <w:r w:rsidRPr="00EF000F">
        <w:rPr>
          <w:rFonts w:ascii="Times New Roman" w:hAnsi="Times New Roman"/>
          <w:sz w:val="28"/>
          <w:szCs w:val="28"/>
        </w:rPr>
        <w:t>isch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. 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>Грамматическая сторона речи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</w:t>
      </w:r>
      <w:r w:rsidRPr="00EF000F">
        <w:rPr>
          <w:rFonts w:ascii="Times New Roman" w:hAnsi="Times New Roman"/>
          <w:b/>
          <w:sz w:val="28"/>
          <w:szCs w:val="28"/>
        </w:rPr>
        <w:t>научится: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оперировать в процессе устного и письменного общения основными синтаксическими конструкциями в соответствии с коммуникативной задачей;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распространённые и нераспространённые простые предложения;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предложения с неопределенно-личным местоимением </w:t>
      </w:r>
      <w:proofErr w:type="spellStart"/>
      <w:r w:rsidRPr="00EF000F">
        <w:rPr>
          <w:rFonts w:ascii="Times New Roman" w:hAnsi="Times New Roman"/>
          <w:sz w:val="28"/>
          <w:szCs w:val="28"/>
        </w:rPr>
        <w:t>man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и безличным местоимением </w:t>
      </w:r>
      <w:proofErr w:type="spellStart"/>
      <w:r w:rsidRPr="00EF000F">
        <w:rPr>
          <w:rFonts w:ascii="Times New Roman" w:hAnsi="Times New Roman"/>
          <w:sz w:val="28"/>
          <w:szCs w:val="28"/>
        </w:rPr>
        <w:t>es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сложносочинённые предложения с союзами </w:t>
      </w:r>
      <w:proofErr w:type="spellStart"/>
      <w:r w:rsidRPr="00EF000F">
        <w:rPr>
          <w:rFonts w:ascii="Times New Roman" w:hAnsi="Times New Roman"/>
          <w:sz w:val="28"/>
          <w:szCs w:val="28"/>
        </w:rPr>
        <w:t>und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aber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denn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deshalb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darum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nicht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00F">
        <w:rPr>
          <w:rFonts w:ascii="Times New Roman" w:hAnsi="Times New Roman"/>
          <w:sz w:val="28"/>
          <w:szCs w:val="28"/>
        </w:rPr>
        <w:t>nur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sondern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00F">
        <w:rPr>
          <w:rFonts w:ascii="Times New Roman" w:hAnsi="Times New Roman"/>
          <w:sz w:val="28"/>
          <w:szCs w:val="28"/>
        </w:rPr>
        <w:t>auch</w:t>
      </w:r>
      <w:proofErr w:type="spellEnd"/>
      <w:r w:rsidRPr="00EF000F">
        <w:rPr>
          <w:rFonts w:ascii="Times New Roman" w:hAnsi="Times New Roman"/>
          <w:sz w:val="28"/>
          <w:szCs w:val="28"/>
        </w:rPr>
        <w:t>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сложноподчинённые предложения с придаточными дополнительными с союзами </w:t>
      </w:r>
      <w:proofErr w:type="spellStart"/>
      <w:r w:rsidRPr="00EF000F">
        <w:rPr>
          <w:rFonts w:ascii="Times New Roman" w:hAnsi="Times New Roman"/>
          <w:sz w:val="28"/>
          <w:szCs w:val="28"/>
        </w:rPr>
        <w:t>dass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ob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и др.; вопросительными словами </w:t>
      </w:r>
      <w:proofErr w:type="spellStart"/>
      <w:r w:rsidRPr="00EF000F">
        <w:rPr>
          <w:rFonts w:ascii="Times New Roman" w:hAnsi="Times New Roman"/>
          <w:sz w:val="28"/>
          <w:szCs w:val="28"/>
        </w:rPr>
        <w:t>wer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was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wann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и др.; причины с союзами </w:t>
      </w:r>
      <w:proofErr w:type="spellStart"/>
      <w:r w:rsidRPr="00EF000F">
        <w:rPr>
          <w:rFonts w:ascii="Times New Roman" w:hAnsi="Times New Roman"/>
          <w:sz w:val="28"/>
          <w:szCs w:val="28"/>
        </w:rPr>
        <w:t>weil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условными с союзом </w:t>
      </w:r>
      <w:proofErr w:type="spellStart"/>
      <w:r w:rsidRPr="00EF000F">
        <w:rPr>
          <w:rFonts w:ascii="Times New Roman" w:hAnsi="Times New Roman"/>
          <w:sz w:val="28"/>
          <w:szCs w:val="28"/>
        </w:rPr>
        <w:t>wenn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времени с союзами </w:t>
      </w:r>
      <w:proofErr w:type="spellStart"/>
      <w:r w:rsidRPr="00EF000F">
        <w:rPr>
          <w:rFonts w:ascii="Times New Roman" w:hAnsi="Times New Roman"/>
          <w:sz w:val="28"/>
          <w:szCs w:val="28"/>
        </w:rPr>
        <w:t>wenn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als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определительными с относительными местоимениями </w:t>
      </w:r>
      <w:proofErr w:type="spellStart"/>
      <w:r w:rsidRPr="00EF000F">
        <w:rPr>
          <w:rFonts w:ascii="Times New Roman" w:hAnsi="Times New Roman"/>
          <w:sz w:val="28"/>
          <w:szCs w:val="28"/>
        </w:rPr>
        <w:t>die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цели с союзом </w:t>
      </w:r>
      <w:proofErr w:type="spellStart"/>
      <w:r w:rsidRPr="00EF000F">
        <w:rPr>
          <w:rFonts w:ascii="Times New Roman" w:hAnsi="Times New Roman"/>
          <w:sz w:val="28"/>
          <w:szCs w:val="28"/>
        </w:rPr>
        <w:t>damit</w:t>
      </w:r>
      <w:proofErr w:type="spellEnd"/>
      <w:r w:rsidRPr="00EF000F">
        <w:rPr>
          <w:rFonts w:ascii="Times New Roman" w:hAnsi="Times New Roman"/>
          <w:sz w:val="28"/>
          <w:szCs w:val="28"/>
        </w:rPr>
        <w:t>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предложения с конструкцией </w:t>
      </w:r>
      <w:proofErr w:type="spellStart"/>
      <w:r w:rsidRPr="00EF000F">
        <w:rPr>
          <w:rFonts w:ascii="Times New Roman" w:hAnsi="Times New Roman"/>
          <w:sz w:val="28"/>
          <w:szCs w:val="28"/>
        </w:rPr>
        <w:t>es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00F">
        <w:rPr>
          <w:rFonts w:ascii="Times New Roman" w:hAnsi="Times New Roman"/>
          <w:sz w:val="28"/>
          <w:szCs w:val="28"/>
        </w:rPr>
        <w:t>gibt</w:t>
      </w:r>
      <w:proofErr w:type="spellEnd"/>
      <w:r w:rsidRPr="00EF000F">
        <w:rPr>
          <w:rFonts w:ascii="Times New Roman" w:hAnsi="Times New Roman"/>
          <w:sz w:val="28"/>
          <w:szCs w:val="28"/>
        </w:rPr>
        <w:t>; 24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инфинитивные обороты: основные случаи употребления инфинитива с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без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инфинитивный оборот </w:t>
      </w:r>
      <w:proofErr w:type="spellStart"/>
      <w:r w:rsidRPr="00EF000F">
        <w:rPr>
          <w:rFonts w:ascii="Times New Roman" w:hAnsi="Times New Roman"/>
          <w:sz w:val="28"/>
          <w:szCs w:val="28"/>
        </w:rPr>
        <w:t>um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…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использовать косвенную речь, в том числе косвенный вопрос с союзом </w:t>
      </w:r>
      <w:proofErr w:type="spellStart"/>
      <w:r w:rsidRPr="00EF000F">
        <w:rPr>
          <w:rFonts w:ascii="Times New Roman" w:hAnsi="Times New Roman"/>
          <w:sz w:val="28"/>
          <w:szCs w:val="28"/>
        </w:rPr>
        <w:t>ob</w:t>
      </w:r>
      <w:proofErr w:type="spellEnd"/>
      <w:r w:rsidRPr="00EF000F">
        <w:rPr>
          <w:rFonts w:ascii="Times New Roman" w:hAnsi="Times New Roman"/>
          <w:sz w:val="28"/>
          <w:szCs w:val="28"/>
        </w:rPr>
        <w:t>, без использования форм сослагательного наклонения;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склонение существительных в единственном и множественном числе, определённый/неопределённый/нулевой артикль;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склонение прилагательных;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употреблять в речи степени сравнения прилагательных и наречий;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lastRenderedPageBreak/>
        <w:t xml:space="preserve"> • употреблять в речи различные типы местоимений: личные, притяжательные, указательные, неопределённые, неопределённо-личные;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числительные: количественные и порядковые;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употреблять в речи наиболее распространённые глаголы с управлением;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предлоги, требующие </w:t>
      </w:r>
      <w:proofErr w:type="spellStart"/>
      <w:r w:rsidRPr="00EF000F">
        <w:rPr>
          <w:rFonts w:ascii="Times New Roman" w:hAnsi="Times New Roman"/>
          <w:sz w:val="28"/>
          <w:szCs w:val="28"/>
        </w:rPr>
        <w:t>Akkusativ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Dativ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Akkusativ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F000F">
        <w:rPr>
          <w:rFonts w:ascii="Times New Roman" w:hAnsi="Times New Roman"/>
          <w:sz w:val="28"/>
          <w:szCs w:val="28"/>
        </w:rPr>
        <w:t>Dativ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глаголы (в том числе возвратные) в следующих временных формах действительного залога в изъявительном наклонении: </w:t>
      </w:r>
      <w:proofErr w:type="spellStart"/>
      <w:r w:rsidRPr="00EF000F">
        <w:rPr>
          <w:rFonts w:ascii="Times New Roman" w:hAnsi="Times New Roman"/>
          <w:sz w:val="28"/>
          <w:szCs w:val="28"/>
        </w:rPr>
        <w:t>Präsens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Perfekt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Präteritum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Futurum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глаголы в повелительном наклонении; • употреблять в речи страдательный залог в формах наиболее используемых времён: </w:t>
      </w:r>
      <w:proofErr w:type="spellStart"/>
      <w:r w:rsidRPr="00EF000F">
        <w:rPr>
          <w:rFonts w:ascii="Times New Roman" w:hAnsi="Times New Roman"/>
          <w:sz w:val="28"/>
          <w:szCs w:val="28"/>
        </w:rPr>
        <w:t>Präsens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Präteritum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распознавать в текстах глаголы в следующих временных формах страдательного залога: </w:t>
      </w:r>
      <w:proofErr w:type="spellStart"/>
      <w:r w:rsidRPr="00EF000F">
        <w:rPr>
          <w:rFonts w:ascii="Times New Roman" w:hAnsi="Times New Roman"/>
          <w:sz w:val="28"/>
          <w:szCs w:val="28"/>
        </w:rPr>
        <w:t>Perfekt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Futurum</w:t>
      </w:r>
      <w:proofErr w:type="spellEnd"/>
      <w:r w:rsidRPr="00EF000F">
        <w:rPr>
          <w:rFonts w:ascii="Times New Roman" w:hAnsi="Times New Roman"/>
          <w:sz w:val="28"/>
          <w:szCs w:val="28"/>
        </w:rPr>
        <w:t>;</w:t>
      </w:r>
    </w:p>
    <w:p w:rsidR="004C4293" w:rsidRPr="00667336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de-DE"/>
        </w:rPr>
      </w:pPr>
      <w:r w:rsidRPr="00EF000F">
        <w:rPr>
          <w:rFonts w:ascii="Times New Roman" w:hAnsi="Times New Roman"/>
          <w:sz w:val="28"/>
          <w:szCs w:val="28"/>
        </w:rPr>
        <w:t xml:space="preserve"> </w:t>
      </w:r>
      <w:r w:rsidRPr="00667336">
        <w:rPr>
          <w:rFonts w:ascii="Times New Roman" w:hAnsi="Times New Roman"/>
          <w:sz w:val="28"/>
          <w:szCs w:val="28"/>
          <w:lang w:val="de-DE"/>
        </w:rPr>
        <w:t xml:space="preserve">• </w:t>
      </w:r>
      <w:r w:rsidRPr="00EF000F">
        <w:rPr>
          <w:rFonts w:ascii="Times New Roman" w:hAnsi="Times New Roman"/>
          <w:sz w:val="28"/>
          <w:szCs w:val="28"/>
        </w:rPr>
        <w:t>употреблять</w:t>
      </w:r>
      <w:r w:rsidRPr="00667336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>в</w:t>
      </w:r>
      <w:r w:rsidRPr="00667336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>речи</w:t>
      </w:r>
      <w:r w:rsidRPr="00667336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>модальные</w:t>
      </w:r>
      <w:r w:rsidRPr="00667336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>глаголы</w:t>
      </w:r>
      <w:r w:rsidRPr="00667336">
        <w:rPr>
          <w:rFonts w:ascii="Times New Roman" w:hAnsi="Times New Roman"/>
          <w:sz w:val="28"/>
          <w:szCs w:val="28"/>
          <w:lang w:val="de-DE"/>
        </w:rPr>
        <w:t>: können, müssen, sollen, wollen, dürfen;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67336">
        <w:rPr>
          <w:rFonts w:ascii="Times New Roman" w:hAnsi="Times New Roman"/>
          <w:sz w:val="28"/>
          <w:szCs w:val="28"/>
          <w:lang w:val="de-DE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 xml:space="preserve">• употреблять в речи местоименные наречия, например: </w:t>
      </w:r>
      <w:proofErr w:type="spellStart"/>
      <w:r w:rsidRPr="00EF000F">
        <w:rPr>
          <w:rFonts w:ascii="Times New Roman" w:hAnsi="Times New Roman"/>
          <w:sz w:val="28"/>
          <w:szCs w:val="28"/>
        </w:rPr>
        <w:t>worüber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darüber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womit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00F">
        <w:rPr>
          <w:rFonts w:ascii="Times New Roman" w:hAnsi="Times New Roman"/>
          <w:sz w:val="28"/>
          <w:szCs w:val="28"/>
        </w:rPr>
        <w:t>damit</w:t>
      </w:r>
      <w:proofErr w:type="spellEnd"/>
      <w:r w:rsidRPr="00EF000F">
        <w:rPr>
          <w:rFonts w:ascii="Times New Roman" w:hAnsi="Times New Roman"/>
          <w:sz w:val="28"/>
          <w:szCs w:val="28"/>
        </w:rPr>
        <w:t>.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Выпускник на базовом уровне получит </w:t>
      </w:r>
      <w:r w:rsidRPr="00EF000F">
        <w:rPr>
          <w:rFonts w:ascii="Times New Roman" w:hAnsi="Times New Roman"/>
          <w:b/>
          <w:sz w:val="28"/>
          <w:szCs w:val="28"/>
        </w:rPr>
        <w:t>возможность научиться</w:t>
      </w:r>
      <w:r w:rsidRPr="00EF000F">
        <w:rPr>
          <w:rFonts w:ascii="Times New Roman" w:hAnsi="Times New Roman"/>
          <w:sz w:val="28"/>
          <w:szCs w:val="28"/>
        </w:rPr>
        <w:t>: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– употреблять в речи сложносочиненные предложения с союзами: </w:t>
      </w:r>
      <w:proofErr w:type="spellStart"/>
      <w:r w:rsidRPr="00EF000F">
        <w:rPr>
          <w:rFonts w:ascii="Times New Roman" w:hAnsi="Times New Roman"/>
          <w:sz w:val="28"/>
          <w:szCs w:val="28"/>
        </w:rPr>
        <w:t>weder</w:t>
      </w:r>
      <w:proofErr w:type="spellEnd"/>
      <w:r w:rsidRPr="00EF000F">
        <w:rPr>
          <w:rFonts w:ascii="Times New Roman" w:hAnsi="Times New Roman"/>
          <w:sz w:val="28"/>
          <w:szCs w:val="28"/>
        </w:rPr>
        <w:t>…</w:t>
      </w:r>
      <w:proofErr w:type="spellStart"/>
      <w:r w:rsidRPr="00EF000F">
        <w:rPr>
          <w:rFonts w:ascii="Times New Roman" w:hAnsi="Times New Roman"/>
          <w:sz w:val="28"/>
          <w:szCs w:val="28"/>
        </w:rPr>
        <w:t>noch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EF000F">
        <w:rPr>
          <w:rFonts w:ascii="Times New Roman" w:hAnsi="Times New Roman"/>
          <w:sz w:val="28"/>
          <w:szCs w:val="28"/>
        </w:rPr>
        <w:t>sowohl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… </w:t>
      </w:r>
      <w:proofErr w:type="spellStart"/>
      <w:r w:rsidRPr="00EF000F">
        <w:rPr>
          <w:rFonts w:ascii="Times New Roman" w:hAnsi="Times New Roman"/>
          <w:sz w:val="28"/>
          <w:szCs w:val="28"/>
        </w:rPr>
        <w:t>als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00F">
        <w:rPr>
          <w:rFonts w:ascii="Times New Roman" w:hAnsi="Times New Roman"/>
          <w:sz w:val="28"/>
          <w:szCs w:val="28"/>
        </w:rPr>
        <w:t>auch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EF000F">
        <w:rPr>
          <w:rFonts w:ascii="Times New Roman" w:hAnsi="Times New Roman"/>
          <w:sz w:val="28"/>
          <w:szCs w:val="28"/>
        </w:rPr>
        <w:t>trotzdem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сложноподчинённые предложения времени с союзом </w:t>
      </w:r>
      <w:proofErr w:type="spellStart"/>
      <w:r w:rsidRPr="00EF000F">
        <w:rPr>
          <w:rFonts w:ascii="Times New Roman" w:hAnsi="Times New Roman"/>
          <w:sz w:val="28"/>
          <w:szCs w:val="28"/>
        </w:rPr>
        <w:t>nachdem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уступки с союзом </w:t>
      </w:r>
      <w:proofErr w:type="spellStart"/>
      <w:r w:rsidRPr="00EF000F">
        <w:rPr>
          <w:rFonts w:ascii="Times New Roman" w:hAnsi="Times New Roman"/>
          <w:sz w:val="28"/>
          <w:szCs w:val="28"/>
        </w:rPr>
        <w:t>obwohl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употреблять в речи инфинитивные обороты: </w:t>
      </w:r>
      <w:proofErr w:type="spellStart"/>
      <w:r w:rsidRPr="00EF000F">
        <w:rPr>
          <w:rFonts w:ascii="Times New Roman" w:hAnsi="Times New Roman"/>
          <w:sz w:val="28"/>
          <w:szCs w:val="28"/>
        </w:rPr>
        <w:t>ohne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…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EF000F">
        <w:rPr>
          <w:rFonts w:ascii="Times New Roman" w:hAnsi="Times New Roman"/>
          <w:sz w:val="28"/>
          <w:szCs w:val="28"/>
        </w:rPr>
        <w:t>statt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…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• распознавать в тексте и понимать значение конструкции </w:t>
      </w:r>
      <w:proofErr w:type="spellStart"/>
      <w:r w:rsidRPr="00EF000F">
        <w:rPr>
          <w:rFonts w:ascii="Times New Roman" w:hAnsi="Times New Roman"/>
          <w:sz w:val="28"/>
          <w:szCs w:val="28"/>
        </w:rPr>
        <w:t>haben</w:t>
      </w:r>
      <w:proofErr w:type="spellEnd"/>
      <w:r w:rsidRPr="00EF000F">
        <w:rPr>
          <w:rFonts w:ascii="Times New Roman" w:hAnsi="Times New Roman"/>
          <w:sz w:val="28"/>
          <w:szCs w:val="28"/>
        </w:rPr>
        <w:t>/</w:t>
      </w:r>
      <w:proofErr w:type="spellStart"/>
      <w:r w:rsidRPr="00EF000F">
        <w:rPr>
          <w:rFonts w:ascii="Times New Roman" w:hAnsi="Times New Roman"/>
          <w:sz w:val="28"/>
          <w:szCs w:val="28"/>
        </w:rPr>
        <w:t>sein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EF000F">
        <w:rPr>
          <w:rFonts w:ascii="Times New Roman" w:hAnsi="Times New Roman"/>
          <w:sz w:val="28"/>
          <w:szCs w:val="28"/>
        </w:rPr>
        <w:t>zu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EF000F">
        <w:rPr>
          <w:rFonts w:ascii="Times New Roman" w:hAnsi="Times New Roman"/>
          <w:sz w:val="28"/>
          <w:szCs w:val="28"/>
        </w:rPr>
        <w:t>Infinitiv</w:t>
      </w:r>
      <w:proofErr w:type="spellEnd"/>
      <w:r w:rsidRPr="00EF000F">
        <w:rPr>
          <w:rFonts w:ascii="Times New Roman" w:hAnsi="Times New Roman"/>
          <w:sz w:val="28"/>
          <w:szCs w:val="28"/>
        </w:rPr>
        <w:t>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предлоги, требующие </w:t>
      </w:r>
      <w:proofErr w:type="spellStart"/>
      <w:r w:rsidRPr="00EF000F">
        <w:rPr>
          <w:rFonts w:ascii="Times New Roman" w:hAnsi="Times New Roman"/>
          <w:sz w:val="28"/>
          <w:szCs w:val="28"/>
        </w:rPr>
        <w:t>Genitiv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• распознавать в текстах причастия I и II, употребленных в качестве определения;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употреблять в речи согласование времен (в придаточном предложении времени с </w:t>
      </w:r>
      <w:proofErr w:type="spellStart"/>
      <w:r w:rsidRPr="00EF000F">
        <w:rPr>
          <w:rFonts w:ascii="Times New Roman" w:hAnsi="Times New Roman"/>
          <w:sz w:val="28"/>
          <w:szCs w:val="28"/>
        </w:rPr>
        <w:t>nachdem</w:t>
      </w:r>
      <w:proofErr w:type="spellEnd"/>
      <w:r w:rsidRPr="00EF000F">
        <w:rPr>
          <w:rFonts w:ascii="Times New Roman" w:hAnsi="Times New Roman"/>
          <w:sz w:val="28"/>
          <w:szCs w:val="28"/>
        </w:rPr>
        <w:t>);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распознавать в текстах и понимать значение глаголов, употребленных в сослагательном наклонении в условных и сравнительных придаточных предложениях;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• распознавать в текстах и понимать значение субстантивированных прилагательных и причастий.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 xml:space="preserve">Социокультурные знания и умения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Развитие страноведческих знаний и умений, основанных на сравнении фактов культуры своего народа и культуры стран изучаемого языка (реалии страны изучаемого языка, всемирно известные достопримечательности, образцы литературы, выдающиеся люди). Увеличение их объёма за счёт новой тематики и проблематики речевого общения, в том числе </w:t>
      </w:r>
      <w:proofErr w:type="spellStart"/>
      <w:r w:rsidRPr="00EF000F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характера.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 xml:space="preserve"> </w:t>
      </w:r>
      <w:r w:rsidRPr="00EF000F">
        <w:rPr>
          <w:rFonts w:ascii="Times New Roman" w:hAnsi="Times New Roman"/>
          <w:b/>
          <w:sz w:val="28"/>
          <w:szCs w:val="28"/>
        </w:rPr>
        <w:t>Компенсаторные умения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lastRenderedPageBreak/>
        <w:t xml:space="preserve"> Совершенствование следующих умений: пользоваться языковой и контекстуальной догадкой при чтении и </w:t>
      </w:r>
      <w:proofErr w:type="spellStart"/>
      <w:r w:rsidRPr="00EF000F">
        <w:rPr>
          <w:rFonts w:ascii="Times New Roman" w:hAnsi="Times New Roman"/>
          <w:sz w:val="28"/>
          <w:szCs w:val="28"/>
        </w:rPr>
        <w:t>аудировании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прогнозировать содержание текста по заголовку/началу текста;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текста; использовать переспрос и словарные замены в процессе </w:t>
      </w:r>
      <w:proofErr w:type="spellStart"/>
      <w:r w:rsidRPr="00EF000F">
        <w:rPr>
          <w:rFonts w:ascii="Times New Roman" w:hAnsi="Times New Roman"/>
          <w:sz w:val="28"/>
          <w:szCs w:val="28"/>
        </w:rPr>
        <w:t>устноречевого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000F">
        <w:rPr>
          <w:rFonts w:ascii="Times New Roman" w:hAnsi="Times New Roman"/>
          <w:sz w:val="28"/>
          <w:szCs w:val="28"/>
        </w:rPr>
        <w:t xml:space="preserve"> одноязычные (толковые) словари и другую справочную литературу, в том числе лингвострановедческую; ориентироваться в иноязычном письменном тексте и </w:t>
      </w:r>
      <w:proofErr w:type="spellStart"/>
      <w:r w:rsidRPr="00EF000F">
        <w:rPr>
          <w:rFonts w:ascii="Times New Roman" w:hAnsi="Times New Roman"/>
          <w:sz w:val="28"/>
          <w:szCs w:val="28"/>
        </w:rPr>
        <w:t>аудиотексте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; извлекать информацию на разных уровнях (основную, выборочную/запрашиваемую, полную и точную информацию) в соответствии с поставленной коммуникативной задачей; выделять нужную информацию из различных источников на иностранном языке, в том числе из Интернета, и обобщать её; фиксировать содержание сообщений; планировать и осуществлять учебно-исследовательскую работу (выбор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проекту); участвовать в работе над долгосрочным проектом; взаимодействовать в группе с другими участниками проектной деятельности; самостоятельно работать, рационально организовывая свой труд в классе и дома. Дальнейшее развитие специальных учебных действий: интерпретировать языковые средства, отражающие особенности иной культуры; находить ключевые слова; </w:t>
      </w:r>
      <w:proofErr w:type="spellStart"/>
      <w:r w:rsidRPr="00EF000F">
        <w:rPr>
          <w:rFonts w:ascii="Times New Roman" w:hAnsi="Times New Roman"/>
          <w:sz w:val="28"/>
          <w:szCs w:val="28"/>
        </w:rPr>
        <w:t>семантизировать</w:t>
      </w:r>
      <w:proofErr w:type="spellEnd"/>
      <w:r w:rsidRPr="00EF000F">
        <w:rPr>
          <w:rFonts w:ascii="Times New Roman" w:hAnsi="Times New Roman"/>
          <w:sz w:val="28"/>
          <w:szCs w:val="28"/>
        </w:rPr>
        <w:t xml:space="preserve"> слова на основе языковой догадки и словообразовательного анализа; использовать выборочный </w:t>
      </w:r>
      <w:proofErr w:type="spellStart"/>
      <w:r w:rsidRPr="00EF000F">
        <w:rPr>
          <w:rFonts w:ascii="Times New Roman" w:hAnsi="Times New Roman"/>
          <w:sz w:val="28"/>
          <w:szCs w:val="28"/>
        </w:rPr>
        <w:t>перевод.общения</w:t>
      </w:r>
      <w:proofErr w:type="spellEnd"/>
      <w:r w:rsidRPr="00EF000F">
        <w:rPr>
          <w:rFonts w:ascii="Times New Roman" w:hAnsi="Times New Roman"/>
          <w:sz w:val="28"/>
          <w:szCs w:val="28"/>
        </w:rPr>
        <w:t>.</w:t>
      </w:r>
    </w:p>
    <w:p w:rsidR="004C4293" w:rsidRPr="00EF000F" w:rsidRDefault="004C4293" w:rsidP="004C429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F000F">
        <w:rPr>
          <w:rFonts w:ascii="Times New Roman" w:hAnsi="Times New Roman"/>
          <w:b/>
          <w:sz w:val="28"/>
          <w:szCs w:val="28"/>
        </w:rPr>
        <w:t xml:space="preserve"> Метапредметные и специальные учебные действия </w:t>
      </w:r>
    </w:p>
    <w:p w:rsidR="004C4293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F000F">
        <w:rPr>
          <w:rFonts w:ascii="Times New Roman" w:hAnsi="Times New Roman"/>
          <w:sz w:val="28"/>
          <w:szCs w:val="28"/>
        </w:rPr>
        <w:t>Дальнейшее развитие метапредметных умений, связанных с приёмами самостоятельного приобретения знаний: использовать двуязычные и</w:t>
      </w:r>
    </w:p>
    <w:p w:rsidR="004C4293" w:rsidRPr="00FC7628" w:rsidRDefault="004C4293" w:rsidP="004C429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C4293" w:rsidRPr="003B2EC5" w:rsidRDefault="004C4293" w:rsidP="004C429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E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УЧЕБНОГО КУРСА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класс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Отпуск и каникулы -14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Разные способы проведения каникул. Летние развлечения. Какие недостатки и преимущества имеют разные виды отдыха? Подготовка к путешествию. Что важно сделать при планировании отдыха?  Мой летний отдых, рассказы о путешествиях. Обсуждение с друзьями вариантов летнего отдыха, выбор оптимального направления для летнего отдыха. Отпуск без родителей: плюсы и минусы. Какие страны выбирают для отдыха жители России и Германии? Проект: написание туристического проспекта о своем регионе для немецких туристов. Самостоятельная работа по теме «Отпуск и каникулы» 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Школа и школьная жизнь – 14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Школьная система в Германии.  Типы школ. Каким образом немецкие школьники выбирают индивидуальную траекторию обучения? Почему </w:t>
      </w: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школьникам нравится и не нравится учиться? Каким образом можно проявлять свою активную общественную позицию в школе? Старшая ступень в гимназии. Особенности учебного процесса. Мобильные телефоны в средней школе: за и против. Проект: Брошюра о своей школе на немецком языке. Самостоятельная работа по теме «Школа и школьная жизнь»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Моя семья – 12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Отношения родителей и детей. Оценка своих чувств. Родители о детях. Что обе стороны желают изменить в своих отношениях? Черты характера. Какими бы хотели видеть друг друга дети и родители? Какие качества являются для них определяющими? Кто является примером для немецкой молодёжи? Сослагательное наклонение: конъюнктив II. Какие отношения складываются между братьями и сестрами? Каким образом можно наладить отношения в семье? Что такое семейная конференция и как совместное проведение времени способствует взаимопониманию?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Какой ты видишь свою собственную семью? Представители известных семейств. Повторение по теме «Моя семья». Контрольная работа по темам 2-3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Мир книг – 10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Почему чтение важно для развития личности? По каким причинам молодежь (не)читает книги? Как можно мотивировать своих друзей к чтению? Какие книги популярны среди немецкой молодежи? Какие существуют литературные жанры? Чем они характеризуются? Где молодые люди обычно читают? Сказки братьев Гримм. Воспоминание о детстве. Придаточные относительные предложения. Самостоятельная работа по теме «Мир книг»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Научно-технический прогресс – 11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известные и важные изобретения были сделаны немецкими учеными. Как используются эти изобретения сейчас? Какие преимущества имеет научно-технический прогресс? Обмен мнениями: какое изобретение оказало наибольшее влияние на развитие общества. Как помогает компьютер осуществлять работу в офисе? Генные технологии. Их виды и особенности. Какое влияние оказывает развитие генной инженерии на организм человека: плюсы и минусы. Проект: постеры, посвященные российским и немецким лауреатам Нобелевской премии. Повторение по теме «Научно-технический прогресс». Контрольная работа по темам 4-5.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климата и его последствия-10 ч. 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основные последствия загрязнения окружающей среды вы можете назвать? Из-за каких действий человека это происходит? Что такое парниковый эффект? Что является его причиной и следствием? Деятельность природоохранных организаций. Участие молодежи в проектах природоохранных организаций. Что нужно сделать в быту для охраны окружающей среды. Как можно охранять окружающую среду каждый день.  Акции по защите окружающей среды в Германии и России. Самостоятельная работа по теме «Изменения климата и его последствия»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Германия тогда и сейчас -  10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Основные события Второй мировой войны. Разделение Германии после ВОВ. Различие послевоенного развития Западной и Восточной Германии. Падение Берлинской стены. Какие чувства оно вызвало? Политическая система Германии. Основные ветви власти. Участие молодежи Германии в политической жизни. Немецкие бренды. Проект: сравнительный анализ политических систем Германии, Австрии, Швейцарии и России. Повторение по теме «Германия тогда и сейчас». Контрольная работа по темам 6-7.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Цифровые средства информации  - 11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Какими электронными устройствами пользуются молодые люди в Германии и России.  С какой целью молодые люди пользуются электронными устройствами? Зачем молодые люди используют Интернет? Телефон или смартфон? Какие новые функции важнее, чем телефонные разговоры? Для чего используются приложения в смартфонах. Какие приложения кажутся вам наиболее полезными? Компьютер и Интернет в школе: за и против. Какие проблемы могут быть связаны с использованием электронных устройств. Проект: возможности Интернета для самостоятельного изучения иностранных языков. Самостоятельная работа по теме «Цифровые средства информации»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Свободное время с пользой – 10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 занимаются молодые люди в Германии в свободное время? Интересные хобби и кружки. Где можно интересно отметить окончание 10 класса? Обмен мнениями и предложение вариантов праздника. Чем охотнее занимаются молодежь и люди в возрасте. Есть ли отличия? Необычные способы времяпрепровождения юношей и девушек. Экстремальные виды спорта. Плюсы и минусы. Нужно ли запретить молодым людям заниматься экстремальными видами спорта? Хобби типичные для мужчин и женщин. Может девушка быть успешной в необычном для нее увлечении? Повторение по теме «Цифровые средства информации». Контрольная работа по темам 8-9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Итоговая контрольная работа – 1 ч.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Итоговый урок – 1 ч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класс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Kulturreisen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13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иностранной культурой, заказ билетов по интернету и их покупка через терминал. Вещи для поездки. Страх перед полётами.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Обычаи и традиции </w:t>
      </w:r>
      <w:proofErr w:type="spellStart"/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зорбов</w:t>
      </w:r>
      <w:proofErr w:type="spellEnd"/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История русских немцев.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Косвенные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вопросительные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,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вежливый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переспрос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die Abfahrt, auf den Punkt kommen, der Brauch, die Direktverbindung, die Fahrt, der Gleis, reservieren, die Siedlung, die </w:t>
      </w:r>
      <w:proofErr w:type="spell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Spezialitat</w:t>
      </w:r>
      <w:proofErr w:type="spell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, umsteigen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Internationale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Projekte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13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Международные молодёжные проекты. Цели и результаты совместной работы молодёжи из различных стран, молодёжный обмен. Культурное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териал, подлежащий усвоению для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Глаголы с предложным управлением. Местоимённые наречия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proofErr w:type="gram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den</w:t>
      </w:r>
      <w:proofErr w:type="gram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Dialog anregen, zu einer Reise aufbrechen, austauschen, beibringen, sich beteiligen an D., der Blickwinkel, entwerfen, erforschen, die Herausforderung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Was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ist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Kunst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искусства на человека. Современные направления в стилях. Картины и их символическое значение. Молодёжная культура. Великие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 Художники и их произведения. Граффити.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сравнения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прилагательных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anerkennen, die </w:t>
      </w:r>
      <w:proofErr w:type="spell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Auffuhrung</w:t>
      </w:r>
      <w:proofErr w:type="spell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, einzigartig, das Talent entfalten, faszinieren, hinterlassen, nachahmen, vermitteln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Freundschaft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und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Liebe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дружба, проблемы в дружбе. Красивые истории любви. Влияние социальных сетей на </w:t>
      </w:r>
      <w:proofErr w:type="spellStart"/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отношения.классическая</w:t>
      </w:r>
      <w:proofErr w:type="spellEnd"/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современная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любовная лирика</w:t>
      </w:r>
    </w:p>
    <w:p w:rsidR="004C4293" w:rsidRPr="00AF47B0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Придаточные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anvertrauen, aus den Augen verlieren, sich beleidigen, die Eifersucht, offenes Ohr haben, sich verlassen auf Akk., sich verlieben, verpassen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Gesunde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Lebensweise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10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Здоровый образ жизни. Факторы, влияющие на качество жизни. Здоровое питание. Правильный режим дня. Роль спорта для благополучия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молодёжи.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Инфинитивные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proofErr w:type="gram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ausgewogen</w:t>
      </w:r>
      <w:proofErr w:type="gram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, das Fertiggericht, in Anspruch nehmen, konsumieren, missbrauchen, ticken, vertreiben, der Zeitaufwand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Mode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und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Schönheit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Мода и стиль. Современные направления стилей. Внешний вид молодёжи. Правила обмена и возврата товаров. Особенности профессии дизайнера моды. Немецкая и русская национальная одежда.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Склонение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прилагательных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sich abheben, der Anlass, anpassen, anprobieren, beurteilen, sich kleiden, der Makel, der Mangel, das Model, der Outfit, der Schnitt, umtauschen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Konsum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und</w:t>
      </w:r>
      <w:proofErr w:type="spellEnd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Geld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6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 содержание 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Карманные деньги. Достоинства и недостатки общества потребления. Эффективная экономия денег. Цели и задачи рекламы.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Конъюнктив</w:t>
      </w: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II</w:t>
      </w:r>
    </w:p>
    <w:p w:rsidR="004C4293" w:rsidRPr="00AF47B0" w:rsidRDefault="004C4293" w:rsidP="004C4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proofErr w:type="gram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das</w:t>
      </w:r>
      <w:proofErr w:type="gram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Angebot, angemessen, ankurbeln, ausreichen, befriedigen, das Risiko eingehen, der Durchschnitt, das Eigentum, hervorrufen, konsumieren, leihen, verschwenden, die Wohltat</w:t>
      </w:r>
    </w:p>
    <w:p w:rsidR="004C4293" w:rsidRPr="009C615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>Berufswahl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11</w:t>
      </w:r>
    </w:p>
    <w:p w:rsidR="004C4293" w:rsidRPr="00A35FA3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</w:t>
      </w:r>
      <w:r w:rsidRPr="00A35F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содержание</w:t>
      </w:r>
      <w:r w:rsidRPr="00A35F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молодёжи при выборе профессии. Пути получения образования. Хобби. Немецкие ВУЗы и возможности обучения за границей.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Относительные местоимения и придаточные определительные предложения.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proofErr w:type="gramStart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das</w:t>
      </w:r>
      <w:proofErr w:type="gramEnd"/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Studium abbrechen, absolvieren, anwenden, sich erkundigen nach D., der Job, der Lebensunterhalt, vermissen, verwirklichen, zusammenpassen</w:t>
      </w:r>
    </w:p>
    <w:p w:rsidR="004C4293" w:rsidRPr="00A35FA3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>Schlüsselkompetenzen für den Erfolg</w:t>
      </w:r>
      <w:r w:rsidRPr="00A35FA3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ru-RU"/>
        </w:rPr>
        <w:t xml:space="preserve"> 12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Основное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содержание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val="de-DE" w:eastAsia="ru-RU"/>
        </w:rPr>
        <w:t xml:space="preserve">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темы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 профессионального успеха. Работа по совместительству. Подготовка к собеседованию. Значение иностранных языков во всех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сферах. Достоинства и недостатки жизни в городе и за городом. Требования немецких фирм к сотрудникам. Популярные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eastAsia="ru-RU"/>
        </w:rPr>
        <w:t> курсы среди студентов.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 </w:t>
      </w:r>
      <w:r w:rsidRPr="00AF47B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Языковой и речевой материал, подлежащий усвоению для использования в устной речи        </w:t>
      </w:r>
    </w:p>
    <w:p w:rsidR="004C4293" w:rsidRPr="00AF47B0" w:rsidRDefault="004C4293" w:rsidP="004C429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AF47B0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adoptieren, anstreben, arbeitslos, auftreten, durchfallen, flexibel, im Mittelpunkt stehen, vertiefen, sich weiterbilden, sich weiterentwickeln, der Zeitdruck</w:t>
      </w:r>
    </w:p>
    <w:p w:rsidR="00FA135A" w:rsidRPr="00063685" w:rsidRDefault="00FA135A" w:rsidP="00FA135A">
      <w:pPr>
        <w:spacing w:after="0" w:line="240" w:lineRule="auto"/>
        <w:rPr>
          <w:rFonts w:ascii="Times New Roman" w:hAnsi="Times New Roman"/>
          <w:sz w:val="20"/>
          <w:lang w:val="de-DE"/>
        </w:rPr>
      </w:pPr>
    </w:p>
    <w:p w:rsidR="00FA135A" w:rsidRPr="00063685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  <w:lang w:val="de-DE"/>
        </w:rPr>
      </w:pPr>
    </w:p>
    <w:p w:rsidR="00FA135A" w:rsidRPr="00063685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  <w:lang w:val="de-DE"/>
        </w:rPr>
      </w:pPr>
    </w:p>
    <w:p w:rsidR="00FA135A" w:rsidRPr="00063685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  <w:lang w:val="de-DE"/>
        </w:rPr>
      </w:pPr>
    </w:p>
    <w:p w:rsidR="00FA135A" w:rsidRPr="00063685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  <w:lang w:val="de-DE"/>
        </w:rPr>
      </w:pPr>
    </w:p>
    <w:p w:rsidR="00FA135A" w:rsidRPr="00063685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  <w:lang w:val="de-DE"/>
        </w:rPr>
      </w:pPr>
    </w:p>
    <w:p w:rsidR="00FA135A" w:rsidRPr="00AE2F7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063685">
        <w:rPr>
          <w:rFonts w:ascii="Times New Roman" w:hAnsi="Times New Roman"/>
          <w:sz w:val="20"/>
          <w:lang w:val="de-DE"/>
        </w:rPr>
        <w:t xml:space="preserve">   </w:t>
      </w:r>
      <w:r w:rsidRPr="00AE2F7A">
        <w:rPr>
          <w:rFonts w:ascii="Times New Roman" w:hAnsi="Times New Roman"/>
          <w:sz w:val="20"/>
        </w:rPr>
        <w:t>Календарно-тематическое планирование</w:t>
      </w:r>
    </w:p>
    <w:p w:rsidR="00FA135A" w:rsidRPr="00AE2F7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AE2F7A">
        <w:rPr>
          <w:rFonts w:ascii="Times New Roman" w:hAnsi="Times New Roman"/>
          <w:sz w:val="20"/>
        </w:rPr>
        <w:t>Немецкий язык – 10 класс</w:t>
      </w:r>
    </w:p>
    <w:p w:rsidR="00FA135A" w:rsidRPr="00AE2F7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AE2F7A">
        <w:rPr>
          <w:rFonts w:ascii="Times New Roman" w:hAnsi="Times New Roman"/>
          <w:sz w:val="20"/>
        </w:rPr>
        <w:t xml:space="preserve">по учебнику  О.А. Радченко, М.А. </w:t>
      </w:r>
      <w:proofErr w:type="spellStart"/>
      <w:r w:rsidRPr="00AE2F7A">
        <w:rPr>
          <w:rFonts w:ascii="Times New Roman" w:hAnsi="Times New Roman"/>
          <w:sz w:val="20"/>
        </w:rPr>
        <w:t>Лытаевой</w:t>
      </w:r>
      <w:proofErr w:type="spellEnd"/>
      <w:r w:rsidRPr="00AE2F7A">
        <w:rPr>
          <w:rFonts w:ascii="Times New Roman" w:hAnsi="Times New Roman"/>
          <w:sz w:val="20"/>
        </w:rPr>
        <w:t xml:space="preserve">, О.В. </w:t>
      </w:r>
      <w:proofErr w:type="spellStart"/>
      <w:r w:rsidRPr="00AE2F7A">
        <w:rPr>
          <w:rFonts w:ascii="Times New Roman" w:hAnsi="Times New Roman"/>
          <w:sz w:val="20"/>
        </w:rPr>
        <w:t>Гутброд</w:t>
      </w:r>
      <w:proofErr w:type="spellEnd"/>
      <w:r w:rsidRPr="00AE2F7A">
        <w:rPr>
          <w:rFonts w:ascii="Times New Roman" w:hAnsi="Times New Roman"/>
          <w:sz w:val="20"/>
        </w:rPr>
        <w:t xml:space="preserve"> </w:t>
      </w: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102 часа</w:t>
      </w:r>
      <w:r w:rsidRPr="00AE2F7A">
        <w:rPr>
          <w:rFonts w:ascii="Times New Roman" w:hAnsi="Times New Roman"/>
          <w:sz w:val="20"/>
        </w:rPr>
        <w:t xml:space="preserve"> (3 часа в неделю)</w:t>
      </w: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Pr="00AE2F7A" w:rsidRDefault="00FA135A" w:rsidP="00FA135A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FA135A" w:rsidRPr="00AE2F7A" w:rsidRDefault="00FA135A" w:rsidP="00FA135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3118"/>
        <w:gridCol w:w="851"/>
      </w:tblGrid>
      <w:tr w:rsidR="00FA135A" w:rsidRPr="00AE2F7A" w:rsidTr="0035582A">
        <w:trPr>
          <w:trHeight w:val="562"/>
          <w:jc w:val="center"/>
        </w:trPr>
        <w:tc>
          <w:tcPr>
            <w:tcW w:w="708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72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Кол-во часов</w:t>
            </w:r>
          </w:p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</w:t>
            </w:r>
            <w:proofErr w:type="spellStart"/>
            <w:proofErr w:type="gramStart"/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изуче-ние</w:t>
            </w:r>
            <w:proofErr w:type="spellEnd"/>
            <w:proofErr w:type="gramEnd"/>
          </w:p>
        </w:tc>
        <w:tc>
          <w:tcPr>
            <w:tcW w:w="3118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Вводимые понятия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прове-дения</w:t>
            </w:r>
            <w:proofErr w:type="spellEnd"/>
            <w:proofErr w:type="gramEnd"/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урока</w:t>
            </w:r>
          </w:p>
        </w:tc>
      </w:tr>
      <w:tr w:rsidR="00FA135A" w:rsidRPr="00AE2F7A" w:rsidTr="0035582A">
        <w:trPr>
          <w:jc w:val="center"/>
        </w:trPr>
        <w:tc>
          <w:tcPr>
            <w:tcW w:w="708" w:type="dxa"/>
          </w:tcPr>
          <w:p w:rsidR="00FA135A" w:rsidRPr="00AE2F7A" w:rsidRDefault="00FA135A" w:rsidP="0035582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Отпуск и каникулы 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eastAsia="MS Mincho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MS Mincho" w:hAnsi="Times New Roman"/>
                <w:i/>
                <w:sz w:val="20"/>
                <w:szCs w:val="20"/>
              </w:rPr>
              <w:t>10 ч.</w:t>
            </w:r>
          </w:p>
        </w:tc>
        <w:tc>
          <w:tcPr>
            <w:tcW w:w="3118" w:type="dxa"/>
          </w:tcPr>
          <w:p w:rsidR="00FA135A" w:rsidRPr="00AE2F7A" w:rsidRDefault="00FA135A" w:rsidP="0035582A">
            <w:pPr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eastAsia="MS Mincho" w:hAnsi="Times New Roman"/>
                <w:b/>
                <w:sz w:val="20"/>
                <w:szCs w:val="20"/>
              </w:rPr>
            </w:pPr>
          </w:p>
        </w:tc>
      </w:tr>
      <w:tr w:rsidR="00FA135A" w:rsidRPr="00AE2F7A" w:rsidTr="0035582A">
        <w:trPr>
          <w:jc w:val="center"/>
        </w:trPr>
        <w:tc>
          <w:tcPr>
            <w:tcW w:w="708" w:type="dxa"/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Разные способы проведения каникул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A135A" w:rsidRPr="005C6586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Besichtigungsprogramm, Jugendcamp, Jugendherberge,</w:t>
            </w:r>
          </w:p>
          <w:p w:rsidR="00FA135A" w:rsidRPr="005C6586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Angebot, Sprachkenntnisse usw.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263997" w:rsidTr="0035582A">
        <w:trPr>
          <w:jc w:val="center"/>
        </w:trPr>
        <w:tc>
          <w:tcPr>
            <w:tcW w:w="708" w:type="dxa"/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Летние развлечения.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A135A" w:rsidRPr="005C6586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Mit dem Zug, am Meer, sich erholen, sich amüsieren, Stress abbauen, segeln, zelten, klettern, die Natur erkunden usw.</w:t>
            </w:r>
          </w:p>
        </w:tc>
        <w:tc>
          <w:tcPr>
            <w:tcW w:w="851" w:type="dxa"/>
          </w:tcPr>
          <w:p w:rsidR="00FA135A" w:rsidRPr="000F3CF8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A135A" w:rsidRPr="00AE2F7A" w:rsidTr="0035582A">
        <w:trPr>
          <w:jc w:val="center"/>
        </w:trPr>
        <w:tc>
          <w:tcPr>
            <w:tcW w:w="708" w:type="dxa"/>
          </w:tcPr>
          <w:p w:rsidR="00FA135A" w:rsidRPr="000F3CF8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недостатки и преимущества имеют разные виды отдыха?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Präteritum</w:t>
            </w:r>
            <w:proofErr w:type="spellEnd"/>
          </w:p>
        </w:tc>
        <w:tc>
          <w:tcPr>
            <w:tcW w:w="851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AE2F7A" w:rsidTr="0035582A">
        <w:trPr>
          <w:trHeight w:val="396"/>
          <w:jc w:val="center"/>
        </w:trPr>
        <w:tc>
          <w:tcPr>
            <w:tcW w:w="708" w:type="dxa"/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Подготовка к путешествию. Что важно сделать при планировании отдыха? 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A135A" w:rsidRPr="00AE2F7A" w:rsidRDefault="00FA135A" w:rsidP="0035582A">
            <w:pPr>
              <w:jc w:val="center"/>
            </w:pPr>
          </w:p>
        </w:tc>
        <w:tc>
          <w:tcPr>
            <w:tcW w:w="3118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AE2F7A" w:rsidTr="0035582A">
        <w:trPr>
          <w:trHeight w:val="363"/>
          <w:jc w:val="center"/>
        </w:trPr>
        <w:tc>
          <w:tcPr>
            <w:tcW w:w="708" w:type="dxa"/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Мой летний отдых, рассказы о путешествиях.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A135A" w:rsidRPr="00AE2F7A" w:rsidRDefault="00FA135A" w:rsidP="0035582A">
            <w:pPr>
              <w:jc w:val="center"/>
            </w:pPr>
          </w:p>
        </w:tc>
        <w:tc>
          <w:tcPr>
            <w:tcW w:w="3118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AE2F7A" w:rsidTr="0035582A">
        <w:trPr>
          <w:trHeight w:val="690"/>
          <w:jc w:val="center"/>
        </w:trPr>
        <w:tc>
          <w:tcPr>
            <w:tcW w:w="708" w:type="dxa"/>
            <w:tcBorders>
              <w:top w:val="single" w:sz="4" w:space="0" w:color="auto"/>
            </w:tcBorders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Обсуждение с друзьями вариантов летнего отдыха, выбор оптимального направления для летнего отдыха.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A135A" w:rsidRPr="00AE2F7A" w:rsidRDefault="00FA135A" w:rsidP="0035582A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AE2F7A" w:rsidTr="0035582A">
        <w:trPr>
          <w:trHeight w:val="690"/>
          <w:jc w:val="center"/>
        </w:trPr>
        <w:tc>
          <w:tcPr>
            <w:tcW w:w="708" w:type="dxa"/>
            <w:tcBorders>
              <w:top w:val="single" w:sz="4" w:space="0" w:color="auto"/>
            </w:tcBorders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Отпуск без родителей: плюсы и минусы.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>Urlaub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>ohne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>Eltern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135A" w:rsidRPr="00263997" w:rsidTr="0035582A">
        <w:trPr>
          <w:trHeight w:val="274"/>
          <w:jc w:val="center"/>
        </w:trPr>
        <w:tc>
          <w:tcPr>
            <w:tcW w:w="708" w:type="dxa"/>
          </w:tcPr>
          <w:p w:rsidR="00FA135A" w:rsidRPr="00AE2F7A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страны выбирают для отдыха жители России и Германии?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A135A" w:rsidRPr="005C6586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eine Reise im Voraus buchen, die einzigartige Atmosphäre erleben, immer eine Reise wert sein, das vielfältige kulturelle Angebot genießen, ein Café besuchen, durch die Geschäfte bummeln, das Nachtleben entdecken usw.</w:t>
            </w:r>
          </w:p>
        </w:tc>
        <w:tc>
          <w:tcPr>
            <w:tcW w:w="851" w:type="dxa"/>
          </w:tcPr>
          <w:p w:rsidR="00FA135A" w:rsidRPr="000F3CF8" w:rsidRDefault="00FA135A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A135A" w:rsidRPr="00AE2F7A" w:rsidTr="0035582A">
        <w:trPr>
          <w:trHeight w:val="259"/>
          <w:jc w:val="center"/>
        </w:trPr>
        <w:tc>
          <w:tcPr>
            <w:tcW w:w="708" w:type="dxa"/>
          </w:tcPr>
          <w:p w:rsidR="00FA135A" w:rsidRPr="000F3CF8" w:rsidRDefault="00FA135A" w:rsidP="00FA13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Проект: написание туристического проспекта о своем регионе для немецких туристов.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A135A" w:rsidRPr="00AE2F7A" w:rsidRDefault="00FA135A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24B6B" w:rsidRDefault="00063685">
      <w:r>
        <w:t xml:space="preserve">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3118"/>
        <w:gridCol w:w="851"/>
      </w:tblGrid>
      <w:tr w:rsidR="00063685" w:rsidRPr="00AE2F7A" w:rsidTr="0035582A">
        <w:trPr>
          <w:trHeight w:val="259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«Отпуск и каникулы» 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26"/>
          <w:jc w:val="center"/>
        </w:trPr>
        <w:tc>
          <w:tcPr>
            <w:tcW w:w="70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Школа и школьная жизнь. 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eastAsia="TimesNew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8 ч.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jc w:val="center"/>
              <w:rPr>
                <w:rFonts w:ascii="Times New Roman" w:eastAsia="TimesNew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eastAsia="TimesNewRoman" w:hAnsi="Times New Roman"/>
                <w:b/>
                <w:sz w:val="20"/>
                <w:szCs w:val="20"/>
              </w:rPr>
            </w:pPr>
          </w:p>
        </w:tc>
      </w:tr>
      <w:tr w:rsidR="00063685" w:rsidRPr="00263997" w:rsidTr="0035582A">
        <w:trPr>
          <w:trHeight w:val="275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Школьная система в Германии. 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5C6586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 w:eastAsia="ru-RU"/>
              </w:rPr>
              <w:t>Das Schulsystem, die Grundschule, die Hauptschule, die Realschule, das Gymnasium, die Gesamtschule usw.</w:t>
            </w:r>
          </w:p>
        </w:tc>
        <w:tc>
          <w:tcPr>
            <w:tcW w:w="851" w:type="dxa"/>
          </w:tcPr>
          <w:p w:rsidR="00063685" w:rsidRPr="000F3CF8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063685" w:rsidRPr="00263997" w:rsidTr="0035582A">
        <w:trPr>
          <w:trHeight w:val="301"/>
          <w:jc w:val="center"/>
        </w:trPr>
        <w:tc>
          <w:tcPr>
            <w:tcW w:w="708" w:type="dxa"/>
          </w:tcPr>
          <w:p w:rsidR="00063685" w:rsidRPr="000F3CF8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Типы школ. Каким образом немецкие школьники выбирают индивидуальную траекторию обучения?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5C6586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 w:eastAsia="ru-RU"/>
              </w:rPr>
              <w:t>Die Grundschule, die Hauptschule, die Realschule, das Gymnasium, die Gesamtschule usw.</w:t>
            </w:r>
          </w:p>
        </w:tc>
        <w:tc>
          <w:tcPr>
            <w:tcW w:w="851" w:type="dxa"/>
          </w:tcPr>
          <w:p w:rsidR="00063685" w:rsidRPr="000F3CF8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063685" w:rsidRPr="00AE2F7A" w:rsidTr="0035582A">
        <w:trPr>
          <w:trHeight w:val="313"/>
          <w:jc w:val="center"/>
        </w:trPr>
        <w:tc>
          <w:tcPr>
            <w:tcW w:w="708" w:type="dxa"/>
          </w:tcPr>
          <w:p w:rsidR="00063685" w:rsidRPr="000F3CF8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Почему школьникам нравится и не нравится учиться?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weil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darum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trotzdem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obwohl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51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Каким образом можно проявлять свою активную общественную позицию в школе?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Schüler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mit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Verantwortung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(SMV)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51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Старшая ступень в гимназии. Особенности учебного процесса.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lang w:val="en-US"/>
              </w:rPr>
              <w:t>Die</w:t>
            </w:r>
            <w:r w:rsidRPr="00AE2F7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</w:rPr>
              <w:t>gymnasiale</w:t>
            </w:r>
            <w:proofErr w:type="spellEnd"/>
            <w:r w:rsidRPr="00AE2F7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</w:rPr>
              <w:t>Oberstufe</w:t>
            </w:r>
            <w:proofErr w:type="spellEnd"/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01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Мобильные телефоны в средней школе: за и против.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Handys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an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Schulen</w:t>
            </w:r>
            <w:proofErr w:type="spellEnd"/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63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Проект: Брошюра о своей школе на немецком языке.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38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 по теме «Школа и школьная жизнь»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01"/>
          <w:jc w:val="center"/>
        </w:trPr>
        <w:tc>
          <w:tcPr>
            <w:tcW w:w="708" w:type="dxa"/>
          </w:tcPr>
          <w:p w:rsidR="00063685" w:rsidRPr="00AE2F7A" w:rsidRDefault="00063685" w:rsidP="0035582A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Подготовка к итоговому государственному экзамену 1 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4 ч.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351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» и «Говорение» (подготовка к ЕГЭ)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776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«Чтение» (подготовка к ЕГЭ)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264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Gesamtschule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erhält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Deutschen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Schulpreis</w:t>
            </w:r>
            <w:proofErr w:type="spellEnd"/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540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«Письмо» (подготовка к ЕГЭ)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AE2F7A" w:rsidTr="0035582A">
        <w:trPr>
          <w:trHeight w:val="193"/>
          <w:jc w:val="center"/>
        </w:trPr>
        <w:tc>
          <w:tcPr>
            <w:tcW w:w="708" w:type="dxa"/>
          </w:tcPr>
          <w:p w:rsidR="00063685" w:rsidRPr="00AE2F7A" w:rsidRDefault="00063685" w:rsidP="0035582A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Моя семья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12 ч.</w:t>
            </w:r>
          </w:p>
        </w:tc>
        <w:tc>
          <w:tcPr>
            <w:tcW w:w="3118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3685" w:rsidRPr="00263997" w:rsidTr="0035582A">
        <w:trPr>
          <w:trHeight w:val="351"/>
          <w:jc w:val="center"/>
        </w:trPr>
        <w:tc>
          <w:tcPr>
            <w:tcW w:w="708" w:type="dxa"/>
          </w:tcPr>
          <w:p w:rsidR="00063685" w:rsidRPr="00AE2F7A" w:rsidRDefault="00063685" w:rsidP="00063685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063685" w:rsidRPr="00AE2F7A" w:rsidRDefault="00063685" w:rsidP="0035582A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Отношения родителей и детей. Оценка своих чувств.</w:t>
            </w:r>
          </w:p>
        </w:tc>
        <w:tc>
          <w:tcPr>
            <w:tcW w:w="851" w:type="dxa"/>
          </w:tcPr>
          <w:p w:rsidR="00063685" w:rsidRPr="00AE2F7A" w:rsidRDefault="00063685" w:rsidP="0035582A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063685" w:rsidRPr="005C6586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Akzeptieren,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durchzetzen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der Kompromiss, mangeln,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straiten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usv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</w:tcPr>
          <w:p w:rsidR="00063685" w:rsidRPr="000F3CF8" w:rsidRDefault="00063685" w:rsidP="0035582A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:rsidR="00063685" w:rsidRPr="00263997" w:rsidRDefault="00F53E5A">
      <w:pPr>
        <w:rPr>
          <w:lang w:val="en-US"/>
        </w:rPr>
      </w:pPr>
      <w:r w:rsidRPr="00263997">
        <w:rPr>
          <w:lang w:val="en-US"/>
        </w:rPr>
        <w:t xml:space="preserve">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1969"/>
        <w:gridCol w:w="851"/>
        <w:gridCol w:w="298"/>
        <w:gridCol w:w="851"/>
      </w:tblGrid>
      <w:tr w:rsidR="00F53E5A" w:rsidRPr="00263997" w:rsidTr="00861271">
        <w:trPr>
          <w:trHeight w:val="326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Родители о детях. Что обе стороны желают изменить в своих отношениях?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Ehrlich, tolerant, gerecht, streng, sorgsam, frech,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direct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usw.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2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pStyle w:val="Default"/>
              <w:rPr>
                <w:sz w:val="20"/>
                <w:szCs w:val="23"/>
              </w:rPr>
            </w:pPr>
            <w:r w:rsidRPr="00AE2F7A">
              <w:rPr>
                <w:sz w:val="20"/>
                <w:szCs w:val="23"/>
              </w:rPr>
              <w:t xml:space="preserve">Черты характера. </w:t>
            </w:r>
            <w:r w:rsidRPr="00AE2F7A">
              <w:rPr>
                <w:sz w:val="20"/>
                <w:szCs w:val="20"/>
              </w:rPr>
              <w:t>Какими бы хотели видеть друг друга дети и родители? Какие качества являются для них определяющими?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Die Menschen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charakterisieren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583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Кто является примером для немецкой молодёжи?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Idole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der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Jahrhundertwende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Сослагательное наклонение: конъюнктив </w:t>
            </w: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AE2F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Konjunktiv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II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32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отношения складываются между братьями и сестрами?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Als, ob, wenn, Konjunktiv II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57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  <w:vMerge w:val="restart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Каким образом можно наладить отношения в семье? Что такое семейная конференция и как совместное проведение времени способствует взаимопониманию?</w:t>
            </w:r>
          </w:p>
        </w:tc>
        <w:tc>
          <w:tcPr>
            <w:tcW w:w="851" w:type="dxa"/>
            <w:vMerge w:val="restart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gridSpan w:val="3"/>
            <w:vMerge w:val="restart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Familienkonferenzen, sich Zeit füreinander nehmen,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gegensätze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tolerieren usw.</w:t>
            </w:r>
          </w:p>
        </w:tc>
        <w:tc>
          <w:tcPr>
            <w:tcW w:w="851" w:type="dxa"/>
            <w:vMerge w:val="restart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41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  <w:vMerge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vMerge/>
          </w:tcPr>
          <w:p w:rsidR="00F53E5A" w:rsidRPr="000F3CF8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val="de-DE" w:eastAsia="ru-RU"/>
              </w:rPr>
            </w:pPr>
          </w:p>
        </w:tc>
        <w:tc>
          <w:tcPr>
            <w:tcW w:w="3118" w:type="dxa"/>
            <w:gridSpan w:val="3"/>
            <w:vMerge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vMerge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Какой ты видишь свою собственную семью?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8"/>
              </w:rPr>
              <w:t>Представители известных семейств.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по теме «Моя семья»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gridAfter w:val="2"/>
          <w:wAfter w:w="1149" w:type="dxa"/>
          <w:trHeight w:val="30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работа по темам 2-3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 xml:space="preserve">Мир книг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8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49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Почему чтение важно для развития личности?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Anregen, ansprechen, lernen, dienen,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förden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usw.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88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По каким причинам молодежь (не)читает книги? Как можно мотивировать своих друзей к чтению?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13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книги популярны среди немецкой молодежи?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Modern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Bücher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für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Jugendliche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590"/>
          <w:jc w:val="center"/>
        </w:trPr>
        <w:tc>
          <w:tcPr>
            <w:tcW w:w="708" w:type="dxa"/>
            <w:tcBorders>
              <w:bottom w:val="single" w:sz="4" w:space="0" w:color="auto"/>
            </w:tcBorders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существуют литературные жанры? Чем они характеризуются?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Romane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Krimis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Lyrik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Liebesromane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Thriller, Fantasy, Comic,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Hörbücher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usw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51" w:type="dxa"/>
          </w:tcPr>
          <w:p w:rsidR="00F53E5A" w:rsidRPr="00263997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F53E5A" w:rsidRPr="00263997" w:rsidRDefault="00F53E5A">
      <w:pPr>
        <w:rPr>
          <w:lang w:val="en-US"/>
        </w:rPr>
      </w:pPr>
    </w:p>
    <w:p w:rsidR="00F53E5A" w:rsidRPr="00263997" w:rsidRDefault="00F53E5A">
      <w:pPr>
        <w:rPr>
          <w:lang w:val="en-US"/>
        </w:rPr>
      </w:pPr>
      <w:r w:rsidRPr="00263997">
        <w:rPr>
          <w:lang w:val="en-US"/>
        </w:rPr>
        <w:lastRenderedPageBreak/>
        <w:t xml:space="preserve"> 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3118"/>
        <w:gridCol w:w="851"/>
      </w:tblGrid>
      <w:tr w:rsidR="00F53E5A" w:rsidRPr="00AE2F7A" w:rsidTr="00861271">
        <w:trPr>
          <w:trHeight w:val="743"/>
          <w:jc w:val="center"/>
        </w:trPr>
        <w:tc>
          <w:tcPr>
            <w:tcW w:w="708" w:type="dxa"/>
            <w:tcBorders>
              <w:top w:val="single" w:sz="4" w:space="0" w:color="auto"/>
            </w:tcBorders>
          </w:tcPr>
          <w:p w:rsidR="00F53E5A" w:rsidRPr="00263997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72" w:type="dxa"/>
            <w:tcBorders>
              <w:top w:val="nil"/>
            </w:tcBorders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Где молодые люди обычно читают?</w:t>
            </w: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</w:tcBorders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  <w:tcBorders>
              <w:top w:val="nil"/>
            </w:tcBorders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Сказки братьев Гримм. Воспоминание о детстве.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Brüder Grimm, die deutsche Märchenstraße, Märchen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Придаточные относительные предложения.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Relativsätze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 по теме «Мир книг»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Подготовка к итоговому государственному экзамену 2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4 </w:t>
            </w: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ч.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«Чтение»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1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0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</w:t>
            </w: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«Письмо»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08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Научно</w:t>
            </w: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  <w:lang w:val="de-DE"/>
              </w:rPr>
              <w:t>-</w:t>
            </w: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технический</w:t>
            </w: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  <w:lang w:val="de-DE"/>
              </w:rPr>
              <w:t xml:space="preserve"> </w:t>
            </w: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прогресс</w:t>
            </w: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9 ч.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известные и важные изобретения были сделаны немецкими учеными. Как используются эти изобретения сейчас?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Das erste Telefon, unbekannte Strahlen, Kreditkarte, Bankkarte, Versicherungskarte, Kundenkarte, Chipkarte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256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Какие преимущества имеет 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научно-технический прогресс?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Positive Auswirkungen des technischen Fortschrittes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87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Обмен мнениями: какое изобретение оказало наибольшее влияние на развитие общества.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9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 помогает компьютер осуществлять работу в офисе?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Infinitiv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Passiv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mit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Modalverben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01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Генные технологии. Их виды и особенности.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</w:rPr>
              <w:t>die</w:t>
            </w:r>
            <w:proofErr w:type="spellEnd"/>
            <w:r w:rsidRPr="00AE2F7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</w:rPr>
              <w:t>Gentechnik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1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Какое влияние оказывает развитие генной инженерии на организм человека: плюсы и минусы.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Vor- und Nachteile des wissenschaftlich-technischen Fortschrittes.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37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Проект: постеры, посвященные российским и немецким лауреатам Нобелевской премии.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53E5A" w:rsidRDefault="00F53E5A"/>
    <w:p w:rsidR="00F53E5A" w:rsidRDefault="00F53E5A">
      <w:r>
        <w:t xml:space="preserve"> 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1969"/>
        <w:gridCol w:w="851"/>
        <w:gridCol w:w="298"/>
        <w:gridCol w:w="851"/>
      </w:tblGrid>
      <w:tr w:rsidR="00F53E5A" w:rsidRPr="00AE2F7A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по теме «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Научно</w:t>
            </w:r>
            <w:r w:rsidRPr="005C6586">
              <w:rPr>
                <w:rFonts w:ascii="Times New Roman" w:eastAsia="TimesNewRoman" w:hAnsi="Times New Roman"/>
                <w:sz w:val="20"/>
                <w:szCs w:val="20"/>
              </w:rPr>
              <w:t>-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технический</w:t>
            </w:r>
            <w:r w:rsidRPr="005C6586">
              <w:rPr>
                <w:rFonts w:ascii="Times New Roman" w:eastAsia="TimesNewRoman" w:hAnsi="Times New Roman"/>
                <w:sz w:val="20"/>
                <w:szCs w:val="20"/>
              </w:rPr>
              <w:t xml:space="preserve"> 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прогресс</w:t>
            </w: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gridAfter w:val="2"/>
          <w:wAfter w:w="1149" w:type="dxa"/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работа по темам 4-5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Изменения климата и его последствия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8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89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основные последствия загрязнения окружающей среды вы можете назвать?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Die Ursachen des Klimawandels, schädlichen Treibhausgasen usw.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21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Из-за каких действий человека это происходит?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Mensch und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Klima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33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Что такое парниковый эффект? Что является его причиной и следствием?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Der Treibhauseffekt, das Partizip I,  Partizip II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326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Деятельность природоохранных организаций. Участие молодежи в </w:t>
            </w:r>
            <w:r w:rsidRPr="00AE2F7A">
              <w:rPr>
                <w:rFonts w:ascii="Times New Roman" w:hAnsi="Times New Roman"/>
                <w:sz w:val="20"/>
                <w:szCs w:val="20"/>
              </w:rPr>
              <w:lastRenderedPageBreak/>
              <w:t>проектах природоохранных организаций.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Greenpeace-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Organisation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26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Что нужно сделать в быту для охраны окружающей среды.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3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Как можно охранять окружающую среду каждый день.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Акции по защите окружающей среды в Германии и России.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 по теме «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Изменения климата и его последствия</w:t>
            </w: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523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Подготовка к итоговому государственному экзамену 3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3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29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color w:val="000000"/>
                <w:sz w:val="20"/>
                <w:szCs w:val="23"/>
              </w:rPr>
              <w:t>Выполнение заданий раздела «Чтение»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8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«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149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«Говорение»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88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Германия тогда и сейчас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10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8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Основные события Второй мировой войны.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Der Zweite Weltkrieg, die Berliner Mauer, Nazis an der Macht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usv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38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Разделение Германии после ВОВ.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DDR, BRD, der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Mauerfall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5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Различие послевоенного развития Западной и Восточной Германии.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53E5A" w:rsidRDefault="00F53E5A"/>
    <w:p w:rsidR="00F53E5A" w:rsidRDefault="00F53E5A">
      <w:r>
        <w:t xml:space="preserve"> 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1969"/>
        <w:gridCol w:w="851"/>
        <w:gridCol w:w="298"/>
        <w:gridCol w:w="851"/>
      </w:tblGrid>
      <w:tr w:rsidR="00F53E5A" w:rsidRPr="00263997" w:rsidTr="00861271">
        <w:trPr>
          <w:trHeight w:val="25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Падение Берлинской стены. Какие чувства оно вызвало?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wenn, als, nachdem, Plusquamperfekt, Temporalsätze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Политическая система Германии. Основные ветви власти.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Politisches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System in Deutschland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Участие молодежи Германии в политической жизни.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7"/>
          <w:jc w:val="center"/>
        </w:trPr>
        <w:tc>
          <w:tcPr>
            <w:tcW w:w="708" w:type="dxa"/>
            <w:tcBorders>
              <w:bottom w:val="single" w:sz="4" w:space="0" w:color="auto"/>
            </w:tcBorders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Немецкие бренды.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Проект: сравнительный анализ политических систем Германии, Австрии, Швейцарии и России.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по теме «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Германия тогда и сейчас</w:t>
            </w: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gridAfter w:val="2"/>
          <w:wAfter w:w="1149" w:type="dxa"/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работа по темам 6-7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 xml:space="preserve">Цифровые средства информации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9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237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Какими электронными устройствами пользуются молодые люди в Германии и России.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Das Internet, das Smartphone, das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WiFi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, der Tablet-PC, der Touchscreen,</w:t>
            </w:r>
          </w:p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die App, Word, Online sein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usv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27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С какой целью молодые люди пользуются электронными устройствами?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Soziale Netzwerke nutzen, Filme ansehen, Infos suchen, Musik hören, mit Bekannte chatten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usv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238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Зачем молодые люди используют Интернет?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Das Internet, wenn, als, damit, darum, den, weil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301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Телефон или смартфон? Какие новые функции важнее, чем телефонные разговоры?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um ... zu + Infinitiv,</w:t>
            </w:r>
            <w:r w:rsidRPr="005C6586">
              <w:rPr>
                <w:lang w:val="de-DE"/>
              </w:rPr>
              <w:t xml:space="preserve"> </w:t>
            </w: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damit,</w:t>
            </w:r>
            <w:r w:rsidRPr="005C658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de-DE"/>
              </w:rPr>
              <w:t xml:space="preserve"> </w:t>
            </w:r>
            <w:r w:rsidRPr="005C6586">
              <w:rPr>
                <w:rFonts w:ascii="Times New Roman" w:hAnsi="Times New Roman"/>
                <w:bCs/>
                <w:sz w:val="20"/>
                <w:szCs w:val="20"/>
                <w:lang w:val="de-DE"/>
              </w:rPr>
              <w:t>dass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263997" w:rsidTr="00861271">
        <w:trPr>
          <w:trHeight w:val="300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Для чего используются приложения в смартфонах. Какие приложения кажутся вам наиболее полезными?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App Store, Google play, Skype, WhatsApp, Instagram, YouTube, Google Maps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usv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 xml:space="preserve">Компьютер и Интернет в школе: за и </w:t>
            </w:r>
            <w:r w:rsidRPr="00AE2F7A">
              <w:rPr>
                <w:rFonts w:ascii="Times New Roman" w:hAnsi="Times New Roman"/>
                <w:sz w:val="20"/>
                <w:szCs w:val="20"/>
              </w:rPr>
              <w:lastRenderedPageBreak/>
              <w:t>против.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Изученный лексико-</w:t>
            </w:r>
            <w:r w:rsidRPr="00AE2F7A">
              <w:rPr>
                <w:rFonts w:ascii="Times New Roman" w:hAnsi="Times New Roman"/>
                <w:sz w:val="20"/>
                <w:szCs w:val="20"/>
              </w:rPr>
              <w:lastRenderedPageBreak/>
              <w:t>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0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Какие проблемы могут быть связаны с использованием электронных устройств.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Internetsucht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Проект: возможности Интернета для самостоятельного изучения иностранных языков.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3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Самостоятельная работа по теме «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Цифровые средства информации</w:t>
            </w: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53E5A" w:rsidRDefault="00F53E5A"/>
    <w:p w:rsidR="00F53E5A" w:rsidRDefault="00F53E5A">
      <w:r>
        <w:t xml:space="preserve">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1969"/>
        <w:gridCol w:w="851"/>
        <w:gridCol w:w="298"/>
        <w:gridCol w:w="851"/>
      </w:tblGrid>
      <w:tr w:rsidR="00F53E5A" w:rsidRPr="00AE2F7A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80"/>
            </w:tblGrid>
            <w:tr w:rsidR="00F53E5A" w:rsidRPr="00AE2F7A" w:rsidTr="00861271">
              <w:trPr>
                <w:trHeight w:val="247"/>
              </w:trPr>
              <w:tc>
                <w:tcPr>
                  <w:tcW w:w="3080" w:type="dxa"/>
                </w:tcPr>
                <w:p w:rsidR="00F53E5A" w:rsidRPr="00AE2F7A" w:rsidRDefault="00F53E5A" w:rsidP="00861271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E2F7A">
                    <w:rPr>
                      <w:rFonts w:ascii="Times New Roman" w:hAnsi="Times New Roman"/>
                      <w:sz w:val="20"/>
                      <w:szCs w:val="20"/>
                    </w:rPr>
                    <w:t xml:space="preserve">Выполнение заданий раздела «Чтение» (подготовка к ЕГЭ) </w:t>
                  </w:r>
                </w:p>
              </w:tc>
            </w:tr>
          </w:tbl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8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«Лексика и грамматика»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5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«Письмо»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50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eastAsia="TimesNewRoman" w:hAnsi="Times New Roman"/>
                <w:i/>
                <w:sz w:val="20"/>
                <w:szCs w:val="20"/>
              </w:rPr>
              <w:t>Свободное время с пользой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>9  ч.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17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Чем занимаются молодые люди в Германии в свободное время?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С</w:t>
            </w: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hatten, sich sozialen Netzwerken unterhalten, Computer spielen </w:t>
            </w:r>
            <w:proofErr w:type="spellStart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usv</w:t>
            </w:r>
            <w:proofErr w:type="spellEnd"/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17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Интересные хобби и кружки.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Vereine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Где можно интересно отметить окончание 10 класса? Обмен мнениями и предложение вариантов праздника.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  <w:lang w:val="en-US"/>
              </w:rPr>
              <w:t>Meinungsaustausch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75"/>
          <w:jc w:val="center"/>
        </w:trPr>
        <w:tc>
          <w:tcPr>
            <w:tcW w:w="708" w:type="dxa"/>
            <w:tcBorders>
              <w:bottom w:val="nil"/>
            </w:tcBorders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Чем охотнее занимаются молодежь и люди в возрасте. Есть ли отличия?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Adjektive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und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Partizipien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2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Необычные способы времяпрепровождения юношей и девушек.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Hockeyfans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Shoppingfans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30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Экстремальные виды спорта. Плюсы и минусы. Нужно ли запретить молодым людям заниматься экстремальными видами спорта?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Extremsportarten</w:t>
            </w:r>
            <w:proofErr w:type="spellEnd"/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263997" w:rsidTr="00861271">
        <w:trPr>
          <w:trHeight w:val="301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Хобби типичные для мужчин и женщин. Может девушка быть успешной в необычном для нее увлечении?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5C6586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5C6586">
              <w:rPr>
                <w:rFonts w:ascii="Times New Roman" w:hAnsi="Times New Roman"/>
                <w:sz w:val="20"/>
                <w:szCs w:val="20"/>
                <w:lang w:val="de-DE"/>
              </w:rPr>
              <w:t>Hobbys, die typisch weiblich und typisch männlich sind</w:t>
            </w:r>
          </w:p>
        </w:tc>
        <w:tc>
          <w:tcPr>
            <w:tcW w:w="851" w:type="dxa"/>
          </w:tcPr>
          <w:p w:rsidR="00F53E5A" w:rsidRPr="000F3CF8" w:rsidRDefault="00F53E5A" w:rsidP="00861271">
            <w:pPr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F53E5A" w:rsidRPr="00AE2F7A" w:rsidTr="00861271">
        <w:trPr>
          <w:trHeight w:val="175"/>
          <w:jc w:val="center"/>
        </w:trPr>
        <w:tc>
          <w:tcPr>
            <w:tcW w:w="708" w:type="dxa"/>
          </w:tcPr>
          <w:p w:rsidR="00F53E5A" w:rsidRPr="000F3CF8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Повторение по теме «</w:t>
            </w:r>
            <w:r w:rsidRPr="00AE2F7A">
              <w:rPr>
                <w:rFonts w:ascii="Times New Roman" w:eastAsia="TimesNewRoman" w:hAnsi="Times New Roman"/>
                <w:sz w:val="20"/>
                <w:szCs w:val="20"/>
              </w:rPr>
              <w:t>Цифровые средства информации</w:t>
            </w: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gridAfter w:val="2"/>
          <w:wAfter w:w="1149" w:type="dxa"/>
          <w:trHeight w:val="328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Контрольная работа по темам 8-9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9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5"/>
          <w:jc w:val="center"/>
        </w:trPr>
        <w:tc>
          <w:tcPr>
            <w:tcW w:w="708" w:type="dxa"/>
          </w:tcPr>
          <w:p w:rsidR="00F53E5A" w:rsidRPr="00AE2F7A" w:rsidRDefault="00F53E5A" w:rsidP="00861271">
            <w:pPr>
              <w:pStyle w:val="a3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</w:rPr>
              <w:t xml:space="preserve">Итоговый тренинг к итоговому государственному экзамену 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65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</w:t>
            </w:r>
            <w:proofErr w:type="spellStart"/>
            <w:r w:rsidRPr="00AE2F7A">
              <w:rPr>
                <w:rFonts w:ascii="Times New Roman" w:hAnsi="Times New Roman"/>
                <w:sz w:val="20"/>
                <w:szCs w:val="20"/>
              </w:rPr>
              <w:t>Аудирование</w:t>
            </w:r>
            <w:proofErr w:type="spellEnd"/>
            <w:r w:rsidRPr="00AE2F7A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AE2F7A">
              <w:rPr>
                <w:rFonts w:ascii="Times New Roman" w:hAnsi="Times New Roman"/>
                <w:sz w:val="20"/>
                <w:szCs w:val="20"/>
              </w:rPr>
              <w:t xml:space="preserve"> «Чтение»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  <w:gridSpan w:val="3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F53E5A" w:rsidRDefault="00F53E5A"/>
    <w:p w:rsidR="00F53E5A" w:rsidRDefault="00F53E5A">
      <w:r>
        <w:t xml:space="preserve">   </w:t>
      </w:r>
    </w:p>
    <w:tbl>
      <w:tblPr>
        <w:tblStyle w:val="a4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3472"/>
        <w:gridCol w:w="851"/>
        <w:gridCol w:w="3118"/>
        <w:gridCol w:w="851"/>
      </w:tblGrid>
      <w:tr w:rsidR="00F53E5A" w:rsidRPr="00AE2F7A" w:rsidTr="00861271">
        <w:trPr>
          <w:trHeight w:val="514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«Лексика и грамматика». (подготовка к ЕГЭ)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250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 w:rsidRPr="00AE2F7A">
              <w:rPr>
                <w:rFonts w:ascii="Times New Roman" w:hAnsi="Times New Roman"/>
                <w:sz w:val="20"/>
                <w:szCs w:val="20"/>
              </w:rPr>
              <w:t>Выполнение заданий раздела «Письмо»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E2F7A">
              <w:rPr>
                <w:rFonts w:ascii="Times New Roman" w:hAnsi="Times New Roman"/>
                <w:sz w:val="20"/>
                <w:szCs w:val="20"/>
              </w:rPr>
              <w:t>«Говорение»</w:t>
            </w:r>
          </w:p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3E5A" w:rsidRPr="00AE2F7A" w:rsidTr="00861271">
        <w:trPr>
          <w:trHeight w:val="176"/>
          <w:jc w:val="center"/>
        </w:trPr>
        <w:tc>
          <w:tcPr>
            <w:tcW w:w="708" w:type="dxa"/>
          </w:tcPr>
          <w:p w:rsidR="00F53E5A" w:rsidRPr="00AE2F7A" w:rsidRDefault="00F53E5A" w:rsidP="00F53E5A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72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jc w:val="center"/>
            </w:pPr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8" w:type="dxa"/>
          </w:tcPr>
          <w:p w:rsidR="00F53E5A" w:rsidRPr="00AE2F7A" w:rsidRDefault="00F53E5A" w:rsidP="00861271">
            <w:r w:rsidRPr="00AE2F7A">
              <w:rPr>
                <w:rFonts w:ascii="Times New Roman" w:hAnsi="Times New Roman"/>
                <w:sz w:val="20"/>
                <w:szCs w:val="20"/>
                <w:lang w:eastAsia="ru-RU"/>
              </w:rPr>
              <w:t>Изученный лексико-грамматический материал</w:t>
            </w:r>
          </w:p>
        </w:tc>
        <w:tc>
          <w:tcPr>
            <w:tcW w:w="851" w:type="dxa"/>
          </w:tcPr>
          <w:p w:rsidR="00F53E5A" w:rsidRPr="00AE2F7A" w:rsidRDefault="00F53E5A" w:rsidP="008612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53E5A" w:rsidRDefault="00F53E5A"/>
    <w:p w:rsidR="00F53E5A" w:rsidRPr="00F53E5A" w:rsidRDefault="00F53E5A">
      <w:r>
        <w:t xml:space="preserve"> </w:t>
      </w:r>
    </w:p>
    <w:p w:rsidR="00F53E5A" w:rsidRPr="00F53E5A" w:rsidRDefault="00F53E5A">
      <w:pPr>
        <w:rPr>
          <w:lang w:val="de-DE"/>
        </w:rPr>
      </w:pPr>
    </w:p>
    <w:sectPr w:rsidR="00F53E5A" w:rsidRPr="00F53E5A" w:rsidSect="00824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02B81"/>
    <w:multiLevelType w:val="hybridMultilevel"/>
    <w:tmpl w:val="701E9A9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42226"/>
    <w:multiLevelType w:val="hybridMultilevel"/>
    <w:tmpl w:val="7686536A"/>
    <w:lvl w:ilvl="0" w:tplc="A892892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B53AAD"/>
    <w:multiLevelType w:val="hybridMultilevel"/>
    <w:tmpl w:val="D2081582"/>
    <w:lvl w:ilvl="0" w:tplc="0458E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293"/>
    <w:rsid w:val="00063685"/>
    <w:rsid w:val="00263997"/>
    <w:rsid w:val="004C4293"/>
    <w:rsid w:val="006E3A73"/>
    <w:rsid w:val="00824B6B"/>
    <w:rsid w:val="00874A48"/>
    <w:rsid w:val="00E72514"/>
    <w:rsid w:val="00F53E5A"/>
    <w:rsid w:val="00FA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F91E2-1985-403D-A359-C76318A1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C429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50">
    <w:name w:val="Font Style50"/>
    <w:rsid w:val="004C4293"/>
    <w:rPr>
      <w:rFonts w:ascii="Trebuchet MS" w:hAnsi="Trebuchet MS" w:cs="Trebuchet MS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4C429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FA135A"/>
    <w:pPr>
      <w:spacing w:after="0" w:line="240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3E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32</Pages>
  <Words>10417</Words>
  <Characters>59379</Characters>
  <Application>Microsoft Office Word</Application>
  <DocSecurity>0</DocSecurity>
  <Lines>494</Lines>
  <Paragraphs>139</Paragraphs>
  <ScaleCrop>false</ScaleCrop>
  <Company/>
  <LinksUpToDate>false</LinksUpToDate>
  <CharactersWithSpaces>69657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NITRO</cp:lastModifiedBy>
  <cp:revision>6</cp:revision>
  <dcterms:created xsi:type="dcterms:W3CDTF">2023-06-21T20:49:00Z</dcterms:created>
  <dcterms:modified xsi:type="dcterms:W3CDTF">2023-06-22T02:18:00Z</dcterms:modified>
</cp:coreProperties>
</file>