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AD" w:rsidRPr="004A35B6" w:rsidRDefault="00C86DAD" w:rsidP="00C86D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35B6">
        <w:rPr>
          <w:rFonts w:ascii="Times New Roman" w:hAnsi="Times New Roman" w:cs="Times New Roman"/>
          <w:sz w:val="28"/>
          <w:szCs w:val="28"/>
        </w:rPr>
        <w:t xml:space="preserve">Поурочное планирование </w:t>
      </w:r>
    </w:p>
    <w:p w:rsidR="000161D4" w:rsidRPr="004A35B6" w:rsidRDefault="00C86DAD" w:rsidP="00C86D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35B6">
        <w:rPr>
          <w:rFonts w:ascii="Times New Roman" w:hAnsi="Times New Roman" w:cs="Times New Roman"/>
          <w:sz w:val="28"/>
          <w:szCs w:val="28"/>
        </w:rPr>
        <w:t>уроков физической культуры в 3 классе</w:t>
      </w:r>
    </w:p>
    <w:p w:rsidR="00C86DAD" w:rsidRDefault="00C86DAD" w:rsidP="00C86DA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0"/>
        <w:gridCol w:w="6476"/>
        <w:gridCol w:w="990"/>
        <w:gridCol w:w="1375"/>
      </w:tblGrid>
      <w:tr w:rsidR="00C86DAD" w:rsidRPr="004A35B6" w:rsidTr="00C86DAD">
        <w:tc>
          <w:tcPr>
            <w:tcW w:w="675" w:type="dxa"/>
          </w:tcPr>
          <w:p w:rsidR="00C86DAD" w:rsidRPr="004A35B6" w:rsidRDefault="00C86DAD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21" w:type="dxa"/>
          </w:tcPr>
          <w:p w:rsidR="00C86DAD" w:rsidRPr="004A35B6" w:rsidRDefault="00C86DAD" w:rsidP="00AF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AF0C20"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  Название </w:t>
            </w:r>
            <w:r w:rsidR="00AF0C20" w:rsidRPr="004A35B6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83" w:type="dxa"/>
          </w:tcPr>
          <w:p w:rsidR="00C86DAD" w:rsidRPr="004A35B6" w:rsidRDefault="004A35B6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</w:t>
            </w:r>
            <w:bookmarkStart w:id="0" w:name="_GoBack"/>
            <w:bookmarkEnd w:id="0"/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Организационн</w:t>
            </w:r>
            <w:proofErr w:type="gramStart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требования на уроках физической культуры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бега на 30 м с высокого старта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Техника челночного бега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челночного бега 3Х10м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Способы метания мешочка (мяча) на дальность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метания мешочка на дальность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Пас и его значение для спортивных игр с мячом.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Спортивная игра «Футбол»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Прыжок в длину с разбега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Прыжок в длину с разбега на результат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Контрольный урок по прыжкам в длину с разбега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Контрольный урок по спортивной игре «Футбол»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метания мяча на дальность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наклона вперёд из положения стоя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 подъёма туловища из </w:t>
            </w:r>
            <w:proofErr w:type="gramStart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 лежа за 30 с.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прыжка в длину с места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подтягивания на низкой перекладине из виса лежа согнувшись</w:t>
            </w:r>
            <w:proofErr w:type="gramEnd"/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виса на время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Подвижная игра «Перестрелка»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Футбольные упражнения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Футбольные упражнения в парах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Различные варианты футбольных упражнений в парах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Подвижная игра « Осада города»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Броски и ловля мяча в парах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Закаливание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Ведение мяча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Кувырок вперёд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Кувырок вперёд с разбега и через препятствие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Варианты выполнения кувырка вперёд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Кувырок назад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Кувырки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Круговая тренировка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Стойка на голове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Стойка на руках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Круговая тренировка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Вис </w:t>
            </w:r>
            <w:proofErr w:type="spellStart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завесом</w:t>
            </w:r>
            <w:proofErr w:type="spellEnd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 одной и двумя ногами на перекладине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Лазание и </w:t>
            </w:r>
            <w:proofErr w:type="spellStart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перелезание</w:t>
            </w:r>
            <w:proofErr w:type="spellEnd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 по гимнастической стенке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Прыжки в скакалку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Прыжки в скакалку в тройках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Лазание  по канату в три приёма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Круговая тренировка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Упражнение на гимнастическом бревне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Упражнение на гимнастическом бревне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Круговая тренировка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Лазание по наклонной гимнастической скамейке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Варианты вращения обруча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Круговая тренировка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Ступающий и скользящий шаг на лыжах без лыжных палок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Ступающий и скользящий шаг на лыжах без лыжных палок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Повороты на лыжах переступанием и прыжком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</w:t>
            </w:r>
            <w:proofErr w:type="spellStart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 ход на лыжах.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Одновременный </w:t>
            </w:r>
            <w:proofErr w:type="spellStart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 ход на лыжах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Подъём «</w:t>
            </w:r>
            <w:proofErr w:type="spellStart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полуёлочкой</w:t>
            </w:r>
            <w:proofErr w:type="spellEnd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» и «ёлочкой», спуск под уклон в основной стойке на лыжах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Подъём «лесенкой» и торможение «плугом» на лыжах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Передвижение и спуск на лыжах «змейкой»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Подвижная игра на лыжах «Перекаты»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Спуск на лыжах со склона в низкой стойке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Прохождение дистанции 1,5 км на лыжах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Контрольный урок по лыжной подготовке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Полоса препятствий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Усложнённая полоса препятствий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Прыжок в высоту с прямого разбега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Прыжок в высоту с прямого разбега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Прыжок в высоту спиной вперёд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Эстафеты с мячом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Броски мяча через волейбольную сетку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Броски мяча через волейбольную сетку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Подвижная игра «Пионербол»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Подвижная игра «Пионербол»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D" w:rsidRPr="004A35B6" w:rsidTr="00C86DAD">
        <w:tc>
          <w:tcPr>
            <w:tcW w:w="675" w:type="dxa"/>
          </w:tcPr>
          <w:p w:rsidR="00C86DAD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521" w:type="dxa"/>
          </w:tcPr>
          <w:p w:rsidR="00C86DAD" w:rsidRPr="004A35B6" w:rsidRDefault="00C86DAD" w:rsidP="00134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Подвижная игра «Пионербол»</w:t>
            </w:r>
          </w:p>
        </w:tc>
        <w:tc>
          <w:tcPr>
            <w:tcW w:w="992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86DAD" w:rsidRPr="004A35B6" w:rsidRDefault="00C86DAD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Волейбол как вид спорта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Волейбол как вид спорта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Подготовка к волейболу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Подготовка к волейболу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Контрольный урок по волейболу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Броски набивного мяча способами «от груди» и «снизу»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Броски набивного мяча способами «от груди» и «снизу»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Броски набивного мяча правой и левой рукой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Броски набивного мяча правой и левой рукой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виса на время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наклона вперёд из положения стоя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прыжка в длину с места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подтягивания на низкой перекладине из виса лёжа согнувшись</w:t>
            </w:r>
            <w:proofErr w:type="gramEnd"/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 подъёма туловища из </w:t>
            </w:r>
            <w:proofErr w:type="gramStart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4A35B6">
              <w:rPr>
                <w:rFonts w:ascii="Times New Roman" w:hAnsi="Times New Roman" w:cs="Times New Roman"/>
                <w:sz w:val="28"/>
                <w:szCs w:val="28"/>
              </w:rPr>
              <w:t xml:space="preserve"> лёжа за 30с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Знакомство с баскетболом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метания малого мяча на точность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Спортивная игра «Баскетбол»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Спортивная игра «Баскетбол»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Спортивная игра «Баскетбол»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Беговые упражнения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Беговые упражнения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бега на 30 м с высокого старта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челночного бега 3Х10м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Тестирование метания мешочка (мяча) на дальность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Спортивная игра «Футбол»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Подвижная игра «Флаг на башне»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Бег на 1000 метров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C20" w:rsidRPr="004A35B6" w:rsidTr="00C86DAD">
        <w:tc>
          <w:tcPr>
            <w:tcW w:w="675" w:type="dxa"/>
          </w:tcPr>
          <w:p w:rsidR="00AF0C20" w:rsidRPr="004A35B6" w:rsidRDefault="00AF0C20" w:rsidP="00A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101-102</w:t>
            </w:r>
          </w:p>
        </w:tc>
        <w:tc>
          <w:tcPr>
            <w:tcW w:w="6521" w:type="dxa"/>
          </w:tcPr>
          <w:p w:rsidR="00AF0C20" w:rsidRPr="004A35B6" w:rsidRDefault="00AF0C20" w:rsidP="00834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5B6">
              <w:rPr>
                <w:rFonts w:ascii="Times New Roman" w:hAnsi="Times New Roman" w:cs="Times New Roman"/>
                <w:sz w:val="28"/>
                <w:szCs w:val="28"/>
              </w:rPr>
              <w:t>Спортивные и подвижные игры</w:t>
            </w:r>
          </w:p>
        </w:tc>
        <w:tc>
          <w:tcPr>
            <w:tcW w:w="992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AF0C20" w:rsidRPr="004A35B6" w:rsidRDefault="00AF0C20" w:rsidP="00C8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6DAD" w:rsidRPr="00C86DAD" w:rsidRDefault="00C86DAD" w:rsidP="00C86DA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C86DAD" w:rsidRPr="00C86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710"/>
    <w:rsid w:val="000161D4"/>
    <w:rsid w:val="004A35B6"/>
    <w:rsid w:val="00AF0C20"/>
    <w:rsid w:val="00C86DAD"/>
    <w:rsid w:val="00C9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5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5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cp:lastPrinted>2015-09-16T08:19:00Z</cp:lastPrinted>
  <dcterms:created xsi:type="dcterms:W3CDTF">2015-08-28T01:34:00Z</dcterms:created>
  <dcterms:modified xsi:type="dcterms:W3CDTF">2015-09-16T08:20:00Z</dcterms:modified>
</cp:coreProperties>
</file>