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FAE" w:rsidRDefault="00253C66" w:rsidP="00253C66">
      <w:pPr>
        <w:pStyle w:val="a3"/>
        <w:spacing w:after="0" w:line="360" w:lineRule="atLeast"/>
        <w:ind w:left="-709" w:firstLine="709"/>
        <w:jc w:val="center"/>
        <w:rPr>
          <w:rFonts w:ascii="Times New Roman" w:eastAsia="Times New Roman" w:hAnsi="Times New Roman" w:cs="Times New Roman"/>
          <w:b/>
          <w:bCs/>
          <w:kern w:val="65522"/>
          <w:lang w:eastAsia="ru-RU"/>
        </w:rPr>
      </w:pPr>
      <w:bookmarkStart w:id="0" w:name="_GoBack"/>
      <w:r w:rsidRPr="00253C66">
        <w:rPr>
          <w:i/>
          <w:iCs/>
          <w:noProof/>
          <w:sz w:val="23"/>
          <w:szCs w:val="23"/>
          <w:lang w:eastAsia="ru-RU"/>
        </w:rPr>
        <w:drawing>
          <wp:inline distT="0" distB="0" distL="0" distR="0">
            <wp:extent cx="6680833" cy="9448800"/>
            <wp:effectExtent l="0" t="0" r="0" b="0"/>
            <wp:docPr id="1" name="Рисунок 1" descr="C:\Users\NITRO\Desktop\Сависько скан- программы\технол. 7-8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Сависько скан- программы\технол. 7-8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739" cy="945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438D3" w:rsidRDefault="009B3A36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kern w:val="65522"/>
          <w:lang w:eastAsia="ru-RU"/>
        </w:rPr>
        <w:lastRenderedPageBreak/>
        <w:t>ПОЯСНИТЕЛЬНАЯ ЗАПИСКА</w:t>
      </w:r>
    </w:p>
    <w:p w:rsidR="009438D3" w:rsidRDefault="009B3A36">
      <w:pPr>
        <w:pStyle w:val="a3"/>
        <w:tabs>
          <w:tab w:val="left" w:pos="5940"/>
        </w:tabs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программы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Рабочая программа составлена на основе: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Федеральный закон «Об образовании в РФ» от 29.12.2012 г. № 273-ФЗ.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ФГОС основного общего образования - утвержден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РФ от 17.12.2010 г. № 1897 с изменениями, утвержденными приказами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РФ от 29.12.2014 г. № 1644 и от 31.12. 2015 года № 1577;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 Примерная ООП ООО (одобрена решением федерального учебно-методического объединения по общему образованию — протокол от 8 апреля  2015 г. № 1/15, в редакции протокола № 3/15 от 28.10.2015 федерального учебно-методического объединения по общему образованию). 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Федеральный перечень учебников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МОиН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РФ от 31 03.2014 г., № 253)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«Технология. Индустриальные технологии. 7 класс».  Учебник для учащихся общеобразовательных учреждений. / А.Т. Тищенко.  В.Д. Симоненко. - М.: Вентана - Граф, 2015.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Рабочая программа рассчитана на 68 учебных часов (2 часа в неделю)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Изучение технологии в основной школе направлено на достижение следующих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целей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9438D3" w:rsidRDefault="009B3A36">
      <w:pPr>
        <w:pStyle w:val="a3"/>
        <w:numPr>
          <w:ilvl w:val="0"/>
          <w:numId w:val="6"/>
        </w:numPr>
        <w:spacing w:after="0" w:line="36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- природной, социальной, культурной, технической среды, используя для этого технико-технологические знания;</w:t>
      </w:r>
    </w:p>
    <w:p w:rsidR="009438D3" w:rsidRDefault="009B3A36">
      <w:pPr>
        <w:pStyle w:val="a3"/>
        <w:numPr>
          <w:ilvl w:val="0"/>
          <w:numId w:val="6"/>
        </w:numPr>
        <w:spacing w:after="0" w:line="36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</w:t>
      </w:r>
    </w:p>
    <w:p w:rsidR="009438D3" w:rsidRDefault="009B3A36">
      <w:pPr>
        <w:pStyle w:val="a3"/>
        <w:numPr>
          <w:ilvl w:val="0"/>
          <w:numId w:val="6"/>
        </w:numPr>
        <w:spacing w:after="0" w:line="36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9438D3" w:rsidRDefault="009B3A36">
      <w:pPr>
        <w:pStyle w:val="a3"/>
        <w:numPr>
          <w:ilvl w:val="0"/>
          <w:numId w:val="6"/>
        </w:numPr>
        <w:spacing w:after="0" w:line="36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приобретение учащимися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 Это навыки выявления противоречий и решения проблем, поиска, анализа и обработки информации, коммуникативных навыков, базовых трудовых навыков ручного и умственного труда; навыки измерений, навыки сотрудничества, безопасного обращения с веществами в повседневной жизни.</w:t>
      </w:r>
    </w:p>
    <w:p w:rsidR="009438D3" w:rsidRDefault="009B3A36">
      <w:pPr>
        <w:pStyle w:val="a3"/>
        <w:spacing w:after="0" w:line="360" w:lineRule="atLeast"/>
        <w:ind w:left="106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Задачи обучения: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производить простейшую наладку станков (сверлильного, токарного по дереву), выполнять основные ручные и станочные операции;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читать простейшие технические рисунки и чертежи плоских и призматических деталей и деталей типа тел вращения;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составлять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инструкционно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-технологических карт и пользоваться ими при выполнении работ; 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графически изображать основные виды механизмов передач;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находить необходимую техническую информацию;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осуществлять визуальный и инструментальный контроль качества изготавливаемых изделий;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читать чертежи и технологические карты, выявлять технические требования, предъявляемые к детали;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основные учебно-производственные операции и изготавливать детали на сверлильном, токарном и фрезерном станках;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шиповые столярные соединения;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шлифовать и полировать плоские металлические поверхности;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и использовать простейшие способы технологии художественной отделки древесины (шлифовка, выжигание, отделка поверхностей материалов красками и лаками);</w:t>
      </w:r>
    </w:p>
    <w:p w:rsidR="009438D3" w:rsidRDefault="009B3A36">
      <w:pPr>
        <w:pStyle w:val="ab"/>
        <w:numPr>
          <w:ilvl w:val="0"/>
          <w:numId w:val="2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политехнические и технологические знания и умения в самостоятельной практической деятельности.</w:t>
      </w:r>
    </w:p>
    <w:p w:rsidR="009438D3" w:rsidRDefault="009438D3">
      <w:pPr>
        <w:pStyle w:val="ab"/>
        <w:numPr>
          <w:ilvl w:val="0"/>
          <w:numId w:val="2"/>
        </w:numPr>
        <w:spacing w:after="0" w:line="360" w:lineRule="atLeast"/>
      </w:pPr>
    </w:p>
    <w:p w:rsidR="009438D3" w:rsidRDefault="009B3A36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Требования к уровню подготовки учащихся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класса</w:t>
      </w:r>
    </w:p>
    <w:p w:rsidR="009438D3" w:rsidRDefault="009438D3">
      <w:pPr>
        <w:pStyle w:val="a3"/>
        <w:spacing w:after="0" w:line="360" w:lineRule="atLeast"/>
        <w:ind w:firstLine="709"/>
      </w:pP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пути предупреждения негативных последствий трудовой деятельности человека на окружающую среду и собственное здоровье;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что такое технический рисунок, эскиз и чертеж;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основные параметры качества детали: форма, шероховатость и размеры каждой элементарной поверхности, их взаимное расположение; 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пиломатериалов; уметь учитывать их свойства при обработке;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устройство слесарного верстака, основные правила пользования им при выполнении слесарных операций;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при выполнении соответствующих операций;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виды механизмов по выполняемым ими функциям, а также по используемым в них рабочим частям;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источники и носители информации, способы получения, хранения и поиска информации</w:t>
      </w:r>
    </w:p>
    <w:p w:rsidR="009438D3" w:rsidRDefault="009B3A36">
      <w:pPr>
        <w:pStyle w:val="a3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общее устройство и принцип работы деревообрабатывающих станков токарной группы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Должны владеть компетенциями: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ценностно-смысловой;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социально-трудовой;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познавательно-смысловой;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информационно-коммуникативной;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межкультурной;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учебно-познавательной.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Способны решать следующие жизненно-практические задачи: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вести экологически здоровый образ жизни;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использовать ПЭВМ для решения технологических, конструкторских, экономических задач; как источник информации;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планировать и оформлять интерьер: проводить уборку квартиры, ухаживать за одеждой и обувью; соблюдать гигиену; выражать уважение и заботу членам семьи, принимать гостей и правильно вести себя в гостях;</w:t>
      </w:r>
    </w:p>
    <w:p w:rsidR="009438D3" w:rsidRDefault="009B3A36">
      <w:pPr>
        <w:pStyle w:val="ab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проектировать и изготавливать полезные изделия из конструкционных и поделочных материалов</w:t>
      </w:r>
    </w:p>
    <w:p w:rsidR="009438D3" w:rsidRDefault="009438D3">
      <w:pPr>
        <w:pStyle w:val="a3"/>
        <w:spacing w:after="0" w:line="360" w:lineRule="atLeast"/>
        <w:ind w:firstLine="709"/>
        <w:jc w:val="center"/>
      </w:pPr>
    </w:p>
    <w:p w:rsidR="009438D3" w:rsidRDefault="009438D3">
      <w:pPr>
        <w:pStyle w:val="a3"/>
        <w:spacing w:after="0" w:line="360" w:lineRule="atLeast"/>
        <w:ind w:firstLine="709"/>
        <w:jc w:val="center"/>
      </w:pPr>
    </w:p>
    <w:p w:rsidR="009438D3" w:rsidRDefault="009B3A36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Содержание рабочей программы «Технология»</w:t>
      </w:r>
    </w:p>
    <w:p w:rsidR="009438D3" w:rsidRDefault="009B3A36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7 класс.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1 раздел.  Технология изготовления изделий из древесины и древесных материалов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Содержание и организация обучения технологии в текущем году. Организация рабочего места. Ознакомление с основными разделами программы обучения.  Демонстрация проектов, выполненных учащимися   7 класса в предшествующих годы.  Правила безопасной работы. Технология обработки древесины с элементами машиноведения. Производство, сушки и пороки пиломатериалов. Физиологические и технологические свойства древесины. Виды древесных материалов; шпон, фанера, ДСП. Разработка конструкторской документации, графические изображения деталей и изделий. Виды декоративно- прикладного творчества. Влияние технологий заготовки и обработки пиломатериалов на окружающую среду и здоровье человека. Охрана природы в России. Изготовление деталей ручным инструментом цилиндрической формы. Обработка и изготовление деталей и изделий вручную и на станке. Инструмент для данного вида работ.</w:t>
      </w:r>
    </w:p>
    <w:p w:rsidR="009438D3" w:rsidRDefault="009B3A36">
      <w:pPr>
        <w:pStyle w:val="a3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Правила безопасной работы. Визуальный инструментальный контроль, качества изделия. Составные части машин. Устройство токарного станка по обработке древесины СТД- 120М. Устройство и назначение рейсмуса, строгальных инструментов и приспособлений, стамеска, рубанок, шерхебель.  подготовка заготовок к точению. Выбор ручных инструментов и их заточка. Приемы работы на токарном станке. Правила безопасности при заточке, окрашивании. Защитная и декоративная отделка изделия.</w:t>
      </w:r>
    </w:p>
    <w:p w:rsidR="009B3A36" w:rsidRDefault="009B3A36">
      <w:pPr>
        <w:pStyle w:val="a3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B3A36" w:rsidRDefault="009B3A36">
      <w:pPr>
        <w:pStyle w:val="a3"/>
        <w:spacing w:after="0" w:line="360" w:lineRule="atLeast"/>
        <w:ind w:firstLine="709"/>
      </w:pP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lastRenderedPageBreak/>
        <w:t>2 раздел. Технология изготовления изделий из сортового проката.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Технология обработки металла с элементами машиноведения. Основные технологические свойства металла и сплавов. Черные металлы и сплавы. Цветные металлы. Влияние технологий обработки материалов на окружающую среду и здоровье человека Правила поведения в слесарной мастерской. Графическое изображение объемных деталей. Конструктивные элементы деталей и их графическое изображение: отверстия, пазы, шлицы, фаски. Основные сведения о видах проекций деталей на чертежах. Разметка заготовок из металлического сортового проката. Экономичность разметки. Назначение и устройство слесарного инструмента. Устройство и приемы измерения штангенциркулем. Устройство токарно-винторезного станка, точение цилиндрических деталей. Нарезание наружной и внутренней резьбы. Закаливание металлов.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3 раздел. Ремонтные работы в быту.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Ремонт сантехнического оборудования, оклеивание помещений обоями, лакокрасочные работы, укладывание кафельной плитки.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4 раздел. Творческая проектная деятельность.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Основы проектирования. Методы поиска информации об изделии и материалах. Элементы художественного конструирования. Определение потребности. Краткая формулировка задачи. Исследование. Первоначальные идеи, анализ, выбор, лучшей идеи. Ручной и механический инструмент для выполнения проектного задания. Физические и технологические свойства материалов, приспособление и материалы. Подготовка чертежа или технического рисунка. Составление учебной конструкционной карты. Сборка и отделка изделия. Определение себестоимости проекта. Реализация продукции. Реклама.</w:t>
      </w:r>
    </w:p>
    <w:p w:rsidR="009438D3" w:rsidRDefault="009438D3">
      <w:pPr>
        <w:pStyle w:val="a3"/>
        <w:spacing w:after="0" w:line="360" w:lineRule="atLeast"/>
        <w:ind w:firstLine="709"/>
        <w:jc w:val="both"/>
      </w:pPr>
    </w:p>
    <w:p w:rsidR="009438D3" w:rsidRDefault="009B3A36">
      <w:pPr>
        <w:pStyle w:val="a3"/>
        <w:shd w:val="clear" w:color="auto" w:fill="FFFFFF"/>
        <w:spacing w:after="0" w:line="360" w:lineRule="atLeast"/>
        <w:ind w:left="106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Распределение учебных часов по разделам программы</w:t>
      </w:r>
    </w:p>
    <w:p w:rsidR="009438D3" w:rsidRDefault="009B3A36">
      <w:pPr>
        <w:pStyle w:val="ab"/>
        <w:shd w:val="clear" w:color="auto" w:fill="FFFFFF"/>
        <w:spacing w:after="0" w:line="360" w:lineRule="atLeast"/>
        <w:ind w:left="142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часов, отводимых на изучение каждой темы, приведено в таблице:</w:t>
      </w:r>
    </w:p>
    <w:p w:rsidR="009438D3" w:rsidRDefault="009438D3">
      <w:pPr>
        <w:pStyle w:val="a3"/>
      </w:pPr>
    </w:p>
    <w:tbl>
      <w:tblPr>
        <w:tblW w:w="0" w:type="auto"/>
        <w:tblInd w:w="10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3"/>
        <w:gridCol w:w="2893"/>
        <w:gridCol w:w="1046"/>
        <w:gridCol w:w="1917"/>
        <w:gridCol w:w="1845"/>
      </w:tblGrid>
      <w:tr w:rsidR="009438D3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№п\п</w:t>
            </w:r>
          </w:p>
        </w:tc>
        <w:tc>
          <w:tcPr>
            <w:tcW w:w="2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Наименование раздела и темы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Кол-во</w:t>
            </w:r>
          </w:p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часов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Теоретические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Практические</w:t>
            </w:r>
          </w:p>
        </w:tc>
      </w:tr>
      <w:tr w:rsidR="009438D3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hAnsi="Times New Roman"/>
                <w:color w:val="1C2D24"/>
                <w:lang w:eastAsia="ru-RU"/>
              </w:rPr>
              <w:t>Технология обработки древесины</w:t>
            </w:r>
            <w:r>
              <w:rPr>
                <w:rFonts w:ascii="Times New Roman" w:hAnsi="Times New Roman"/>
                <w:color w:val="4B5B5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color w:val="1C2D24"/>
                <w:lang w:eastAsia="ru-RU"/>
              </w:rPr>
              <w:t>Элементы тех</w:t>
            </w:r>
            <w:r>
              <w:rPr>
                <w:rFonts w:ascii="Times New Roman" w:hAnsi="Times New Roman"/>
                <w:color w:val="34443A"/>
                <w:lang w:eastAsia="ru-RU"/>
              </w:rPr>
              <w:t>н</w:t>
            </w:r>
            <w:r>
              <w:rPr>
                <w:rFonts w:ascii="Times New Roman" w:hAnsi="Times New Roman"/>
                <w:color w:val="1C2D24"/>
                <w:lang w:eastAsia="ru-RU"/>
              </w:rPr>
              <w:t>ики</w:t>
            </w:r>
            <w:r>
              <w:rPr>
                <w:rFonts w:ascii="Times New Roman" w:hAnsi="Times New Roman"/>
                <w:color w:val="B9CAC6"/>
                <w:lang w:eastAsia="ru-RU"/>
              </w:rPr>
              <w:t>.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9438D3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438D3">
            <w:pPr>
              <w:pStyle w:val="a3"/>
              <w:spacing w:after="0" w:line="360" w:lineRule="atLeast"/>
              <w:ind w:firstLine="709"/>
              <w:jc w:val="center"/>
            </w:pPr>
          </w:p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hAnsi="Times New Roman"/>
                <w:color w:val="34443A"/>
                <w:lang w:eastAsia="ru-RU"/>
              </w:rPr>
              <w:t>Т</w:t>
            </w:r>
            <w:r>
              <w:rPr>
                <w:rFonts w:ascii="Times New Roman" w:hAnsi="Times New Roman"/>
                <w:color w:val="1C2D24"/>
                <w:lang w:eastAsia="ru-RU"/>
              </w:rPr>
              <w:t>е</w:t>
            </w:r>
            <w:r>
              <w:rPr>
                <w:rFonts w:ascii="Times New Roman" w:hAnsi="Times New Roman"/>
                <w:color w:val="34443A"/>
                <w:lang w:eastAsia="ru-RU"/>
              </w:rPr>
              <w:t>х</w:t>
            </w:r>
            <w:r>
              <w:rPr>
                <w:rFonts w:ascii="Times New Roman" w:hAnsi="Times New Roman"/>
                <w:color w:val="1C2D24"/>
                <w:lang w:eastAsia="ru-RU"/>
              </w:rPr>
              <w:t>но</w:t>
            </w:r>
            <w:r>
              <w:rPr>
                <w:rFonts w:ascii="Times New Roman" w:hAnsi="Times New Roman"/>
                <w:color w:val="34443A"/>
                <w:lang w:eastAsia="ru-RU"/>
              </w:rPr>
              <w:t>л</w:t>
            </w:r>
            <w:r>
              <w:rPr>
                <w:rFonts w:ascii="Times New Roman" w:hAnsi="Times New Roman"/>
                <w:color w:val="1C2D24"/>
                <w:lang w:eastAsia="ru-RU"/>
              </w:rPr>
              <w:t>огия обработки металлов. Элементы техники</w:t>
            </w:r>
            <w:r>
              <w:rPr>
                <w:rFonts w:ascii="Times New Roman" w:hAnsi="Times New Roman"/>
                <w:color w:val="34443A"/>
                <w:lang w:eastAsia="ru-RU"/>
              </w:rPr>
              <w:t>.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9438D3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Ремонтные работы в быту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ind w:firstLine="709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438D3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Творческая, проектная деятельность.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ind w:firstLine="709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438D3"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438D3">
            <w:pPr>
              <w:pStyle w:val="a3"/>
              <w:spacing w:after="0" w:line="360" w:lineRule="atLeast"/>
              <w:ind w:firstLine="709"/>
              <w:jc w:val="center"/>
            </w:pPr>
          </w:p>
        </w:tc>
        <w:tc>
          <w:tcPr>
            <w:tcW w:w="2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8D3" w:rsidRDefault="009B3A36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</w:tbl>
    <w:p w:rsidR="009438D3" w:rsidRDefault="009438D3">
      <w:pPr>
        <w:pStyle w:val="a3"/>
      </w:pPr>
    </w:p>
    <w:p w:rsidR="009438D3" w:rsidRDefault="009438D3">
      <w:pPr>
        <w:pStyle w:val="a3"/>
        <w:spacing w:after="0" w:line="360" w:lineRule="atLeast"/>
        <w:ind w:firstLine="709"/>
      </w:pPr>
    </w:p>
    <w:p w:rsidR="009B3A36" w:rsidRDefault="009B3A36">
      <w:pPr>
        <w:pStyle w:val="a3"/>
        <w:spacing w:after="0" w:line="360" w:lineRule="atLeast"/>
        <w:ind w:firstLine="709"/>
      </w:pPr>
    </w:p>
    <w:p w:rsidR="009438D3" w:rsidRDefault="009438D3" w:rsidP="00C772A0">
      <w:pPr>
        <w:pStyle w:val="a3"/>
        <w:spacing w:after="0" w:line="360" w:lineRule="atLeast"/>
      </w:pP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Требования к уровню подготовки учащихся к окончанию 7 класса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освоения учащимися основной школы курса «Технология» являются: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трудолюбия и ответственности за качество своей деятельности;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установками, нормами и правилами научной организации умственного и физического труда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планирование образовательной и профессиональной карьеры;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бережное отношение к природным и хозяйственным ресурсам;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готовность к рациональному ведению домашнего хозяйства;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9438D3" w:rsidRDefault="009B3A36">
      <w:pPr>
        <w:pStyle w:val="ab"/>
        <w:numPr>
          <w:ilvl w:val="0"/>
          <w:numId w:val="7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самооценка готовности к предпринимательской деятельности в сфере технического труда.</w:t>
      </w:r>
    </w:p>
    <w:p w:rsidR="009438D3" w:rsidRDefault="009B3A36">
      <w:pPr>
        <w:pStyle w:val="ab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Предметными результатами являются: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способность рационально организовывать рабочее место;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необходимую информацию в различных источниках;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конструкторскую и технологическую документацию;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составлять последовательность выполнения технологических операций для изготовления изделия или выполнения работ;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конструировать, моделировать, изготавливать изделия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соблюдать безопасные приемы труда и правила пользования ручными инструментами, машинами и электрооборудованием;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и устранять допущенные дефекты;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планировать работы с учетом имеющихся ресурсов и условий;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распределять работу при коллективной деятельности; использовать приобретенные знания и умения в практической деятельности и повседневной жизни;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понимания ценности материальной культуры для жизни и развития человека;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развития творческих способностей и достижения высоких результатов преобразующей творческой деятельности человека;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изготовления изделий декоративно-прикладного искусства для оформления интерьера;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изготовления или ремонта изделий из различных материалов с использованием ручных инструментов, приспособлений, машин, оборудования;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контроля качества выполняемых работ с применением мерительных, контрольных и разметочных инструментов;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выполнения безопасных приемов труда и правил электробезопасности, санитарии и гигиены;</w:t>
      </w:r>
    </w:p>
    <w:p w:rsidR="009438D3" w:rsidRDefault="009B3A36">
      <w:pPr>
        <w:pStyle w:val="ab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оценки затрат, необходимых для создания объекта или услуги;</w:t>
      </w:r>
    </w:p>
    <w:p w:rsidR="009438D3" w:rsidRDefault="009B3A36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Метапредметными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освоения выпускниками основной школы курса «Технология» являются:</w:t>
      </w:r>
    </w:p>
    <w:p w:rsidR="009438D3" w:rsidRDefault="009B3A36">
      <w:pPr>
        <w:pStyle w:val="ab"/>
        <w:numPr>
          <w:ilvl w:val="0"/>
          <w:numId w:val="5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алгоритмизированное планирование процесса познавательно-трудовой деятельности;</w:t>
      </w:r>
    </w:p>
    <w:p w:rsidR="009438D3" w:rsidRDefault="009B3A36">
      <w:pPr>
        <w:pStyle w:val="ab"/>
        <w:numPr>
          <w:ilvl w:val="0"/>
          <w:numId w:val="5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9438D3" w:rsidRDefault="009B3A36">
      <w:pPr>
        <w:pStyle w:val="ab"/>
        <w:numPr>
          <w:ilvl w:val="0"/>
          <w:numId w:val="5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9438D3" w:rsidRDefault="009B3A36" w:rsidP="00C772A0">
      <w:pPr>
        <w:pStyle w:val="ab"/>
        <w:numPr>
          <w:ilvl w:val="0"/>
          <w:numId w:val="5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Внесенные изменения;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Проектную деятельность с учащимися целесообразно проводить в конце программ обучения после изучения тематических блоков, обеспечивающих формирование компетенции</w:t>
      </w:r>
    </w:p>
    <w:p w:rsidR="009B3A36" w:rsidRDefault="009B3A36" w:rsidP="00C772A0">
      <w:pPr>
        <w:pStyle w:val="a3"/>
        <w:spacing w:after="0" w:line="360" w:lineRule="atLeast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Для информационно-компьютерной поддержки учебного процесса предполагается пользование следующих программно-педагогических средств, реализуемых с помощью компьютера: слайд-лекций, программы обучения, игровые программы.</w:t>
      </w:r>
    </w:p>
    <w:p w:rsidR="00C772A0" w:rsidRDefault="00C772A0" w:rsidP="00C772A0">
      <w:pPr>
        <w:pStyle w:val="a3"/>
        <w:spacing w:after="0" w:line="360" w:lineRule="atLeast"/>
        <w:ind w:firstLine="709"/>
      </w:pPr>
    </w:p>
    <w:p w:rsidR="009438D3" w:rsidRDefault="009B3A36" w:rsidP="00C772A0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</w:rPr>
        <w:t>Место предмета в учебном плане</w:t>
      </w: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  <w:jc w:val="both"/>
      </w:pPr>
      <w:r>
        <w:rPr>
          <w:rFonts w:ascii="Times New Roman" w:eastAsia="Calibri" w:hAnsi="Times New Roman" w:cs="Times New Roman"/>
          <w:sz w:val="20"/>
          <w:szCs w:val="20"/>
        </w:rPr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техносферой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и является главной составляющей окружающей человека действительности. Искусственная среда —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техносфера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— опосредует взаимодействие людей друг с другом, со сферой природы и с социумом.</w:t>
      </w: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  <w:jc w:val="both"/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изучение предмета отводится 2 ч в неделю, итого 68 ч за учебный год. </w:t>
      </w:r>
    </w:p>
    <w:p w:rsidR="009438D3" w:rsidRDefault="009B3A36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="00C772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четверть- 8 недель и 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дня</w:t>
      </w:r>
    </w:p>
    <w:p w:rsidR="009438D3" w:rsidRDefault="009B3A36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="00C772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четверть- 7 недель и 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дня</w:t>
      </w:r>
    </w:p>
    <w:p w:rsidR="009438D3" w:rsidRDefault="009B3A36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четверть-9 недель и 3 дня</w:t>
      </w:r>
    </w:p>
    <w:p w:rsidR="009438D3" w:rsidRDefault="009B3A36">
      <w:pPr>
        <w:pStyle w:val="a3"/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IV</w:t>
      </w:r>
      <w:r w:rsidR="00C772A0">
        <w:rPr>
          <w:rFonts w:ascii="Times New Roman" w:eastAsia="Times New Roman" w:hAnsi="Times New Roman" w:cs="Times New Roman"/>
          <w:sz w:val="20"/>
          <w:szCs w:val="20"/>
          <w:lang w:eastAsia="ru-RU"/>
        </w:rPr>
        <w:t>четверть-8 недель и 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день</w:t>
      </w:r>
    </w:p>
    <w:p w:rsidR="00C772A0" w:rsidRDefault="00C772A0">
      <w:pPr>
        <w:pStyle w:val="a3"/>
        <w:shd w:val="clear" w:color="auto" w:fill="FFFFFF"/>
        <w:spacing w:after="0" w:line="360" w:lineRule="atLeast"/>
        <w:jc w:val="both"/>
      </w:pP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  <w:jc w:val="center"/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Учебное и учебно-методическое обеспечение</w:t>
      </w:r>
    </w:p>
    <w:p w:rsidR="009438D3" w:rsidRDefault="009438D3">
      <w:pPr>
        <w:pStyle w:val="a3"/>
        <w:shd w:val="clear" w:color="auto" w:fill="FFFFFF"/>
        <w:spacing w:after="0" w:line="360" w:lineRule="atLeast"/>
        <w:ind w:firstLine="709"/>
        <w:jc w:val="center"/>
      </w:pPr>
    </w:p>
    <w:p w:rsidR="009438D3" w:rsidRDefault="009B3A36">
      <w:pPr>
        <w:pStyle w:val="a3"/>
        <w:shd w:val="clear" w:color="auto" w:fill="FFFFFF"/>
        <w:tabs>
          <w:tab w:val="left" w:pos="142"/>
          <w:tab w:val="left" w:pos="284"/>
          <w:tab w:val="left" w:pos="426"/>
        </w:tabs>
        <w:spacing w:after="0" w:line="360" w:lineRule="atLeast"/>
        <w:ind w:firstLine="709"/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Стенды и плакаты по технике безопасности; </w:t>
      </w: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hAnsi="Times New Roman" w:cs="Times New Roman"/>
          <w:color w:val="000000"/>
          <w:sz w:val="20"/>
          <w:szCs w:val="20"/>
        </w:rPr>
        <w:t>компьютерные слайдовые презентации;</w:t>
      </w: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hAnsi="Times New Roman" w:cs="Times New Roman"/>
          <w:sz w:val="20"/>
          <w:szCs w:val="20"/>
        </w:rPr>
        <w:t>набор ручных инструментов и приспособлений;</w:t>
      </w: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hAnsi="Times New Roman" w:cs="Times New Roman"/>
          <w:sz w:val="20"/>
          <w:szCs w:val="20"/>
        </w:rPr>
        <w:t>оборудование для лабораторно-практических работ;</w:t>
      </w:r>
    </w:p>
    <w:p w:rsidR="009438D3" w:rsidRDefault="009B3A36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hAnsi="Times New Roman" w:cs="Times New Roman"/>
          <w:sz w:val="20"/>
          <w:szCs w:val="20"/>
        </w:rPr>
        <w:t>набор электроприборов, машин, оборудования.</w:t>
      </w:r>
    </w:p>
    <w:p w:rsidR="009438D3" w:rsidRDefault="009438D3">
      <w:pPr>
        <w:pStyle w:val="a3"/>
        <w:spacing w:after="0" w:line="360" w:lineRule="atLeast"/>
        <w:ind w:firstLine="709"/>
      </w:pPr>
    </w:p>
    <w:p w:rsidR="009438D3" w:rsidRDefault="009438D3">
      <w:pPr>
        <w:pStyle w:val="a3"/>
        <w:spacing w:after="0" w:line="360" w:lineRule="atLeast"/>
        <w:ind w:firstLine="709"/>
      </w:pPr>
    </w:p>
    <w:p w:rsidR="009438D3" w:rsidRDefault="009438D3">
      <w:pPr>
        <w:pStyle w:val="a3"/>
        <w:spacing w:after="0" w:line="360" w:lineRule="atLeast"/>
        <w:ind w:firstLine="709"/>
      </w:pPr>
    </w:p>
    <w:p w:rsidR="009438D3" w:rsidRDefault="009438D3">
      <w:pPr>
        <w:pStyle w:val="a3"/>
        <w:spacing w:after="0" w:line="360" w:lineRule="atLeast"/>
        <w:ind w:firstLine="709"/>
      </w:pPr>
    </w:p>
    <w:p w:rsidR="009438D3" w:rsidRDefault="009438D3">
      <w:pPr>
        <w:pStyle w:val="a3"/>
        <w:spacing w:after="0" w:line="360" w:lineRule="atLeast"/>
        <w:ind w:firstLine="709"/>
      </w:pPr>
    </w:p>
    <w:p w:rsidR="009438D3" w:rsidRDefault="009438D3">
      <w:pPr>
        <w:pStyle w:val="a3"/>
        <w:spacing w:after="0" w:line="360" w:lineRule="atLeast"/>
      </w:pPr>
    </w:p>
    <w:p w:rsidR="009438D3" w:rsidRDefault="009B3A36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Список учебно-методической литературы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Учебно-методический комплект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Учебник «Технология» для учащихся 7 класса общеобразовательных организаций (Тищенко А.Т., Симоненко В.Д.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Вентана-Граф, 2014)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Рабочая тетрадь «Технология. Индустриальные технологии» для 7 класса (Тищенко А.Т.,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Буглаева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Н.А.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Вентана-Граф, 2013)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Боровков, Ю. А. Технический справочник учителя труда: пособие для учителей 4–8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/Ю. А. Боровков, С. Ф.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Легорнев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Б. А.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Черепашенец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6-е изд.,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М.: Просвещение,2009.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Г. Б. Занятие по трудовому обучению. 7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Обработка древесины, металла, электротехнические и другие работы, ремонтные работы в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быту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пособие для учителя труда/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Б.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А. Воронов, А. И.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Гедвилло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[и др.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] ;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 ред. Д. А. Тхоржевского. – 2-е изд.,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М. : Просвещение, 2009.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Дополнительная литература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Дополнительное образование 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воспитание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журн. – 2010. – № 3.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Коваленко, В. И. Объекты труда. 7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Обработка древесины 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металла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пособие для учителя / В. И. Коваленко, В. В.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Кулененок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Просвещение, 2009.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В. Г. Слесарное дело / В. Г.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И. Г. Спиридонов, Г. П. Буфетов.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Просвещение, 2009.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М. Про молоток, клещи и другие нужные вещи / А. М.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Минск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Нар.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асвета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2008.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Э. Обработка древесины в школьных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мастерских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книга для учителей технического труда и руководителей кружков / Э.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Просвещение, 2010.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Сасова, И. А. Технология. 5–8 классы: программа / И. А. Сасова, А. В. Марченко.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Вентана-Граф, 2011. </w:t>
      </w:r>
    </w:p>
    <w:p w:rsidR="009438D3" w:rsidRDefault="009B3A36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 ресурсы по основным разделам технологи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портал «Непрерывная подготовка учителя технологии»: http://tehnologi.su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Сообщество взаимопомощи учителей: Pedsovet.su — http://pedsovet.su/load/212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сайт «ИКТ на уроках технологии»: http://ikt45.ru/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технологии: http://www.edu54.ru/node/87333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 «Уроки творчества: искусство и технология в школе»: http://www.it-n.ru/communities.aspx?cat_no=4262&amp;tmpl=com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Библиотека разработок по технологии: http://nsportal.ru/shkola/tekhnologiya/library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«Лобзик»: http://www.lobzik.pri.ee/modules/news/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учителя технологии Трудовик 45: http://trudovik45.ru</w:t>
      </w:r>
    </w:p>
    <w:p w:rsidR="009438D3" w:rsidRDefault="009B3A36">
      <w:pPr>
        <w:pStyle w:val="a3"/>
        <w:numPr>
          <w:ilvl w:val="0"/>
          <w:numId w:val="1"/>
        </w:numPr>
        <w:spacing w:after="0" w:line="360" w:lineRule="atLeast"/>
        <w:ind w:left="0" w:firstLine="709"/>
        <w:sectPr w:rsidR="009438D3">
          <w:pgSz w:w="11905" w:h="16837"/>
          <w:pgMar w:top="851" w:right="1134" w:bottom="1701" w:left="1134" w:header="720" w:footer="720" w:gutter="0"/>
          <w:cols w:space="720"/>
          <w:formProt w:val="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Сайт учителя-эксперта Технологии: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http://technologys.info</w:t>
      </w:r>
    </w:p>
    <w:p w:rsidR="0004399E" w:rsidRPr="0004399E" w:rsidRDefault="0004399E" w:rsidP="0004399E">
      <w:pPr>
        <w:pStyle w:val="ab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</w:rPr>
      </w:pPr>
      <w:r w:rsidRPr="0004399E">
        <w:rPr>
          <w:rFonts w:ascii="Times New Roman" w:eastAsia="Times New Roman" w:hAnsi="Times New Roman" w:cs="Times New Roman"/>
          <w:b/>
        </w:rPr>
        <w:lastRenderedPageBreak/>
        <w:t>Календарно-тематическое планирование</w:t>
      </w:r>
    </w:p>
    <w:p w:rsidR="0004399E" w:rsidRPr="0004399E" w:rsidRDefault="0004399E" w:rsidP="0004399E">
      <w:pPr>
        <w:pStyle w:val="ab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</w:rPr>
      </w:pPr>
      <w:r w:rsidRPr="0004399E">
        <w:rPr>
          <w:rFonts w:ascii="Times New Roman" w:eastAsia="Times New Roman" w:hAnsi="Times New Roman" w:cs="Times New Roman"/>
          <w:b/>
        </w:rPr>
        <w:t>уроков технологии 7 класс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2996"/>
        <w:gridCol w:w="814"/>
        <w:gridCol w:w="2950"/>
        <w:gridCol w:w="2931"/>
        <w:gridCol w:w="2509"/>
        <w:gridCol w:w="842"/>
        <w:gridCol w:w="907"/>
      </w:tblGrid>
      <w:tr w:rsidR="0004399E" w:rsidRPr="00837FED" w:rsidTr="0001139F">
        <w:trPr>
          <w:trHeight w:val="495"/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№</w:t>
            </w:r>
          </w:p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Элементы содержания Планируемые результаты</w:t>
            </w:r>
          </w:p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(предметные)</w:t>
            </w:r>
          </w:p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Планируемые результаты</w:t>
            </w:r>
            <w:r w:rsidRPr="00837FED">
              <w:rPr>
                <w:rFonts w:ascii="Times New Roman" w:hAnsi="Times New Roman"/>
                <w:b/>
              </w:rPr>
              <w:br/>
              <w:t>Характеристика деятельности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Дата по плану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Дата по факту</w:t>
            </w:r>
          </w:p>
        </w:tc>
      </w:tr>
      <w:tr w:rsidR="0004399E" w:rsidRPr="00837FED" w:rsidTr="0001139F">
        <w:trPr>
          <w:trHeight w:val="4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Личностные УУД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Метапредметные УУД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  <w:b/>
              </w:rPr>
            </w:pPr>
          </w:p>
        </w:tc>
      </w:tr>
      <w:tr w:rsidR="0004399E" w:rsidRPr="00837FED" w:rsidTr="0001139F">
        <w:trPr>
          <w:trHeight w:val="252"/>
          <w:jc w:val="center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3F4A82">
              <w:rPr>
                <w:rFonts w:ascii="Times New Roman" w:hAnsi="Times New Roman"/>
                <w:b/>
              </w:rPr>
              <w:t xml:space="preserve">Технология обработки древесины. Элементы техники. </w:t>
            </w:r>
            <w:r>
              <w:rPr>
                <w:rFonts w:ascii="Times New Roman" w:hAnsi="Times New Roman"/>
                <w:b/>
              </w:rPr>
              <w:t>(</w:t>
            </w:r>
            <w:r w:rsidRPr="003F4A82">
              <w:rPr>
                <w:rFonts w:ascii="Times New Roman" w:hAnsi="Times New Roman"/>
                <w:b/>
              </w:rPr>
              <w:t>24 часа</w:t>
            </w:r>
            <w:r>
              <w:rPr>
                <w:rFonts w:ascii="Times New Roman" w:hAnsi="Times New Roman"/>
                <w:b/>
              </w:rPr>
              <w:t>)</w:t>
            </w:r>
            <w:r w:rsidRPr="003F4A82">
              <w:rPr>
                <w:rFonts w:ascii="Times New Roman" w:hAnsi="Times New Roman"/>
                <w:b/>
              </w:rPr>
              <w:t>.</w:t>
            </w:r>
          </w:p>
        </w:tc>
      </w:tr>
      <w:tr w:rsidR="0004399E" w:rsidRPr="00837FED" w:rsidTr="0001139F">
        <w:trPr>
          <w:trHeight w:val="83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1-2</w:t>
            </w:r>
          </w:p>
        </w:tc>
        <w:tc>
          <w:tcPr>
            <w:tcW w:w="3013" w:type="dxa"/>
            <w:hideMark/>
          </w:tcPr>
          <w:p w:rsidR="0004399E" w:rsidRPr="00195229" w:rsidRDefault="0004399E" w:rsidP="0001139F">
            <w:pPr>
              <w:rPr>
                <w:rFonts w:ascii="Times New Roman" w:hAnsi="Times New Roman"/>
                <w:sz w:val="24"/>
                <w:szCs w:val="24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  <w:lang w:bidi="he-IL"/>
              </w:rPr>
              <w:t xml:space="preserve">Технологические свойства древесины.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rPr>
                <w:rFonts w:ascii="Times New Roman" w:hAnsi="Times New Roman"/>
              </w:rPr>
            </w:pPr>
            <w:r w:rsidRPr="00DA0F5C">
              <w:rPr>
                <w:rFonts w:ascii="Times New Roman" w:hAnsi="Times New Roman"/>
              </w:rPr>
              <w:t xml:space="preserve">Содержание и организация обучения технологии. Организация рабочего места. Правила безопасной работы.       Строение древесины. Характеристика основных пород. Основные физико-механические свойства. Определение плотности, влажности. Зависимость области применения древесины от ее свойств. </w:t>
            </w:r>
          </w:p>
          <w:p w:rsidR="0004399E" w:rsidRPr="00DA0F5C" w:rsidRDefault="0004399E" w:rsidP="0001139F">
            <w:pPr>
              <w:rPr>
                <w:rFonts w:ascii="Times New Roman" w:hAnsi="Times New Roman"/>
              </w:rPr>
            </w:pPr>
          </w:p>
          <w:p w:rsidR="0004399E" w:rsidRPr="00DA0F5C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2946" w:type="dxa"/>
          </w:tcPr>
          <w:p w:rsidR="0004399E" w:rsidRPr="00195229" w:rsidRDefault="0004399E" w:rsidP="0001139F">
            <w:pPr>
              <w:rPr>
                <w:rFonts w:ascii="Times New Roman" w:hAnsi="Times New Roman"/>
                <w:sz w:val="24"/>
                <w:szCs w:val="24"/>
              </w:rPr>
            </w:pPr>
            <w:r w:rsidRPr="002E20CD">
              <w:rPr>
                <w:rFonts w:ascii="Times New Roman" w:eastAsia="Times New Roman" w:hAnsi="Times New Roman"/>
                <w:bCs/>
                <w:iCs/>
                <w:color w:val="000000"/>
              </w:rPr>
              <w:t>Соблюдение</w:t>
            </w:r>
            <w:r w:rsidRPr="0019522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правил</w:t>
            </w:r>
            <w:r w:rsidRPr="00195229">
              <w:rPr>
                <w:rFonts w:ascii="Times New Roman" w:eastAsia="Times New Roman" w:hAnsi="Times New Roman"/>
                <w:color w:val="000000"/>
              </w:rPr>
              <w:t xml:space="preserve"> поведения и техник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195229">
              <w:rPr>
                <w:rFonts w:ascii="Times New Roman" w:eastAsia="Times New Roman" w:hAnsi="Times New Roman"/>
                <w:color w:val="000000"/>
              </w:rPr>
              <w:t xml:space="preserve"> безопасности при выполнении приемов труда; древесные материалы; физические и механические свойства древесины; о правилах определениях влажности и плотности древесины; правила сушки и хранения древесины. </w:t>
            </w:r>
            <w:r>
              <w:rPr>
                <w:rFonts w:ascii="Times New Roman" w:eastAsia="Times New Roman" w:hAnsi="Times New Roman"/>
                <w:color w:val="000000"/>
              </w:rPr>
              <w:t>Уметь</w:t>
            </w:r>
            <w:r w:rsidRPr="00195229">
              <w:rPr>
                <w:rFonts w:ascii="Times New Roman" w:eastAsia="Times New Roman" w:hAnsi="Times New Roman"/>
                <w:b/>
                <w:i/>
                <w:color w:val="000000"/>
              </w:rPr>
              <w:t xml:space="preserve"> 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организовать рабочее место; определять свойства древесины; плотность и влажность древесины.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  <w:bCs/>
              </w:rPr>
              <w:t xml:space="preserve"> </w:t>
            </w:r>
            <w:r w:rsidRPr="00495BB8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rPr>
          <w:trHeight w:val="73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3-4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rPr>
                <w:rFonts w:ascii="Times New Roman" w:hAnsi="Times New Roman"/>
                <w:sz w:val="24"/>
                <w:szCs w:val="24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аз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рабо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а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конструкции д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ет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али и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з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древесины</w:t>
            </w:r>
            <w:r w:rsidRPr="00195229">
              <w:rPr>
                <w:rFonts w:ascii="Times New Roman" w:hAnsi="Times New Roman"/>
                <w:color w:val="617066"/>
                <w:sz w:val="23"/>
                <w:szCs w:val="23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Виды соединений. Разъ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емные и неразъемные соединения.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Чертеж разъем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ного и неразъемного со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единения.</w:t>
            </w:r>
          </w:p>
        </w:tc>
        <w:tc>
          <w:tcPr>
            <w:tcW w:w="2946" w:type="dxa"/>
          </w:tcPr>
          <w:p w:rsidR="0004399E" w:rsidRPr="002E20CD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2E20CD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2E20CD">
              <w:rPr>
                <w:rFonts w:ascii="Times New Roman" w:eastAsia="Times New Roman" w:hAnsi="Times New Roman"/>
                <w:color w:val="000000"/>
              </w:rPr>
              <w:t xml:space="preserve">виды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механических </w:t>
            </w:r>
            <w:r w:rsidRPr="002E20CD">
              <w:rPr>
                <w:rFonts w:ascii="Times New Roman" w:eastAsia="Times New Roman" w:hAnsi="Times New Roman"/>
                <w:color w:val="000000"/>
              </w:rPr>
              <w:t xml:space="preserve">соединений.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2E20CD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2E20CD">
              <w:rPr>
                <w:rFonts w:ascii="Times New Roman" w:eastAsia="Times New Roman" w:hAnsi="Times New Roman"/>
                <w:color w:val="000000"/>
              </w:rPr>
              <w:t>различать разъемные и неразъем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ные соединения, вы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полнять простейшие чертежи соединений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t>Представлять информацию в разных формах: устного и письменного сообщения, рисунка, 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</w:t>
            </w:r>
            <w:r w:rsidRPr="00495BB8">
              <w:rPr>
                <w:rFonts w:ascii="Times New Roman" w:hAnsi="Times New Roman"/>
                <w:bCs/>
              </w:rPr>
              <w:lastRenderedPageBreak/>
              <w:t xml:space="preserve">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>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5-6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rPr>
                <w:rFonts w:ascii="Times New Roman" w:hAnsi="Times New Roman"/>
                <w:color w:val="1C2D24"/>
                <w:sz w:val="23"/>
                <w:szCs w:val="23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Ра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з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рабо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а тех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нологич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е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ско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й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кар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ы</w:t>
            </w:r>
            <w:r w:rsidRPr="00195229">
              <w:rPr>
                <w:rFonts w:ascii="Times New Roman" w:hAnsi="Times New Roman"/>
                <w:color w:val="4B5B50"/>
                <w:sz w:val="23"/>
                <w:szCs w:val="23"/>
              </w:rPr>
              <w:t xml:space="preserve">. 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Э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скизы</w:t>
            </w:r>
            <w:r w:rsidRPr="00195229">
              <w:rPr>
                <w:rFonts w:ascii="Times New Roman" w:hAnsi="Times New Roman"/>
                <w:color w:val="4B5B50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Технологичес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кая карта изготовления изделия.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последовательности изготов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ления деталей и сборки изделия.</w:t>
            </w:r>
          </w:p>
        </w:tc>
        <w:tc>
          <w:tcPr>
            <w:tcW w:w="2946" w:type="dxa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 и различать</w:t>
            </w:r>
            <w:r w:rsidRPr="0019522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технологиче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 xml:space="preserve">ские понятия: 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t>чертеж детали, сборочный чертеж,</w:t>
            </w:r>
            <w:r w:rsidRPr="00195229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 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графическое изображе</w:t>
            </w:r>
            <w:r>
              <w:rPr>
                <w:rFonts w:ascii="Times New Roman" w:eastAsia="Times New Roman" w:hAnsi="Times New Roman"/>
                <w:color w:val="000000"/>
              </w:rPr>
              <w:t>ние деталей призматической й ци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линдрической форм, конструктивных эле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ментов деталей; виды проекций деталей на чертеже.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7-8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rPr>
                <w:rFonts w:ascii="Times New Roman" w:hAnsi="Times New Roman"/>
                <w:color w:val="1C2D24"/>
                <w:sz w:val="23"/>
                <w:szCs w:val="23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З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ат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очк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а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инс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румен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а</w:t>
            </w:r>
            <w:r w:rsidRPr="00195229">
              <w:rPr>
                <w:rFonts w:ascii="Times New Roman" w:hAnsi="Times New Roman"/>
                <w:color w:val="4B5B50"/>
                <w:sz w:val="23"/>
                <w:szCs w:val="23"/>
              </w:rPr>
              <w:t xml:space="preserve">.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Выбор заготовок</w:t>
            </w:r>
            <w:r w:rsidRPr="00195229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Выбор породы древесины, вида пило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материалов и заготовок для изготовления изде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лия с учетом основных технологических и деко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ративных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свойств, ми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нимизации отходов.</w:t>
            </w:r>
          </w:p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Подготовка инструмента к работе.</w:t>
            </w:r>
          </w:p>
        </w:tc>
        <w:tc>
          <w:tcPr>
            <w:tcW w:w="2946" w:type="dxa"/>
          </w:tcPr>
          <w:p w:rsidR="0004399E" w:rsidRPr="00D4736A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 и различать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t xml:space="preserve"> инструменты для выполнения столярных работ, правила их подготовки к работе.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D4736A">
              <w:rPr>
                <w:rFonts w:ascii="Times New Roman" w:eastAsia="Times New Roman" w:hAnsi="Times New Roman"/>
                <w:iCs/>
                <w:color w:val="000000"/>
              </w:rPr>
              <w:t>выбир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ать породы древесины, виды пило</w:t>
            </w:r>
            <w:r w:rsidRPr="00D4736A">
              <w:rPr>
                <w:rFonts w:ascii="Times New Roman" w:eastAsia="Times New Roman" w:hAnsi="Times New Roman"/>
                <w:iCs/>
                <w:color w:val="000000"/>
              </w:rPr>
              <w:t>материалов и заготовок для изготовления изде</w:t>
            </w:r>
            <w:r w:rsidRPr="00D4736A"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Умение самостоятельно выделять и формулировать проблему, ставить познавательную цель, </w:t>
            </w:r>
          </w:p>
          <w:p w:rsidR="0004399E" w:rsidRDefault="0004399E" w:rsidP="0001139F">
            <w:pPr>
              <w:pStyle w:val="Default"/>
            </w:pPr>
            <w:r>
              <w:t>планировать и проводить исследования для нахождения необходимой информации, оценивать полученную информацию</w:t>
            </w:r>
            <w:r w:rsidRPr="007B5767">
              <w:t>;</w:t>
            </w:r>
          </w:p>
          <w:p w:rsidR="0004399E" w:rsidRDefault="0004399E" w:rsidP="0001139F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Default="0004399E" w:rsidP="0001139F">
            <w:pPr>
              <w:ind w:left="-142" w:firstLine="142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>9-</w:t>
            </w:r>
          </w:p>
          <w:p w:rsidR="0004399E" w:rsidRPr="00837FED" w:rsidRDefault="0004399E" w:rsidP="0001139F">
            <w:pPr>
              <w:ind w:left="-142" w:firstLine="142"/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10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И</w:t>
            </w:r>
            <w:r w:rsidRPr="00195229">
              <w:rPr>
                <w:color w:val="34443A"/>
                <w:sz w:val="23"/>
                <w:szCs w:val="23"/>
              </w:rPr>
              <w:t>зг</w:t>
            </w:r>
            <w:r w:rsidRPr="00195229">
              <w:rPr>
                <w:color w:val="1C2D24"/>
                <w:sz w:val="23"/>
                <w:szCs w:val="23"/>
              </w:rPr>
              <w:t>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овл</w:t>
            </w:r>
            <w:r w:rsidRPr="00195229">
              <w:rPr>
                <w:color w:val="34443A"/>
                <w:sz w:val="23"/>
                <w:szCs w:val="23"/>
              </w:rPr>
              <w:t>ен</w:t>
            </w:r>
            <w:r w:rsidRPr="00195229">
              <w:rPr>
                <w:color w:val="1C2D24"/>
                <w:sz w:val="23"/>
                <w:szCs w:val="23"/>
              </w:rPr>
              <w:t>ие изделий, со</w:t>
            </w:r>
            <w:r w:rsidRPr="00195229">
              <w:rPr>
                <w:color w:val="34443A"/>
                <w:sz w:val="23"/>
                <w:szCs w:val="23"/>
              </w:rPr>
              <w:t>д</w:t>
            </w:r>
            <w:r w:rsidRPr="00195229">
              <w:rPr>
                <w:color w:val="1C2D24"/>
                <w:sz w:val="23"/>
                <w:szCs w:val="23"/>
              </w:rPr>
              <w:t>ержащи</w:t>
            </w:r>
            <w:r w:rsidRPr="00195229">
              <w:rPr>
                <w:color w:val="34443A"/>
                <w:sz w:val="23"/>
                <w:szCs w:val="23"/>
              </w:rPr>
              <w:t xml:space="preserve">х </w:t>
            </w:r>
            <w:r w:rsidRPr="00195229">
              <w:rPr>
                <w:color w:val="1C2D24"/>
                <w:sz w:val="23"/>
                <w:szCs w:val="23"/>
              </w:rPr>
              <w:t xml:space="preserve">детали с </w:t>
            </w:r>
            <w:r w:rsidRPr="00195229">
              <w:rPr>
                <w:color w:val="34443A"/>
                <w:sz w:val="23"/>
                <w:szCs w:val="23"/>
              </w:rPr>
              <w:t>цил</w:t>
            </w:r>
            <w:r w:rsidRPr="00195229">
              <w:rPr>
                <w:color w:val="1C2D24"/>
                <w:sz w:val="23"/>
                <w:szCs w:val="23"/>
              </w:rPr>
              <w:t>и</w:t>
            </w:r>
            <w:r w:rsidRPr="00195229">
              <w:rPr>
                <w:color w:val="34443A"/>
                <w:sz w:val="23"/>
                <w:szCs w:val="23"/>
              </w:rPr>
              <w:t>н</w:t>
            </w:r>
            <w:r w:rsidRPr="00195229">
              <w:rPr>
                <w:color w:val="1C2D24"/>
                <w:sz w:val="23"/>
                <w:szCs w:val="23"/>
              </w:rPr>
              <w:t>дрической поверхностью</w:t>
            </w:r>
            <w:r>
              <w:rPr>
                <w:color w:val="1C2D24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деталей изделия по чер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тежу с применением ручных инстр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ументов и технологических машин.</w:t>
            </w:r>
          </w:p>
        </w:tc>
        <w:tc>
          <w:tcPr>
            <w:tcW w:w="2946" w:type="dxa"/>
          </w:tcPr>
          <w:p w:rsidR="0004399E" w:rsidRPr="00D4736A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t xml:space="preserve"> правила подготовки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и технику работы</w:t>
            </w:r>
            <w:r w:rsidRPr="00D4736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r w:rsidRPr="00D4736A">
              <w:rPr>
                <w:rFonts w:ascii="Times New Roman" w:eastAsia="Times New Roman" w:hAnsi="Times New Roman"/>
                <w:color w:val="000000"/>
              </w:rPr>
              <w:t xml:space="preserve"> ТСД-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120м и с ручным инструментом. 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выполнять различные столярные операции.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Выдвигать гипотезы и их обосновывать,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04399E" w:rsidRDefault="0004399E" w:rsidP="0001139F">
            <w:pPr>
              <w:pStyle w:val="Default"/>
            </w:pPr>
            <w:r>
              <w:t xml:space="preserve">умение работать в группе; 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11-12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И</w:t>
            </w:r>
            <w:r w:rsidRPr="00195229">
              <w:rPr>
                <w:color w:val="34443A"/>
                <w:sz w:val="23"/>
                <w:szCs w:val="23"/>
              </w:rPr>
              <w:t>зг</w:t>
            </w:r>
            <w:r w:rsidRPr="00195229">
              <w:rPr>
                <w:color w:val="1C2D24"/>
                <w:sz w:val="23"/>
                <w:szCs w:val="23"/>
              </w:rPr>
              <w:t>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ов</w:t>
            </w:r>
            <w:r w:rsidRPr="00195229">
              <w:rPr>
                <w:color w:val="34443A"/>
                <w:sz w:val="23"/>
                <w:szCs w:val="23"/>
              </w:rPr>
              <w:t>лен</w:t>
            </w:r>
            <w:r w:rsidRPr="00195229">
              <w:rPr>
                <w:color w:val="1C2D24"/>
                <w:sz w:val="23"/>
                <w:szCs w:val="23"/>
              </w:rPr>
              <w:t>ие и</w:t>
            </w:r>
            <w:r w:rsidRPr="00195229">
              <w:rPr>
                <w:color w:val="34443A"/>
                <w:sz w:val="23"/>
                <w:szCs w:val="23"/>
              </w:rPr>
              <w:t>з</w:t>
            </w:r>
            <w:r w:rsidRPr="00195229">
              <w:rPr>
                <w:color w:val="1C2D24"/>
                <w:sz w:val="23"/>
                <w:szCs w:val="23"/>
              </w:rPr>
              <w:t>делий, со</w:t>
            </w:r>
            <w:r w:rsidRPr="00195229">
              <w:rPr>
                <w:color w:val="34443A"/>
                <w:sz w:val="23"/>
                <w:szCs w:val="23"/>
              </w:rPr>
              <w:t>д</w:t>
            </w:r>
            <w:r w:rsidRPr="00195229">
              <w:rPr>
                <w:color w:val="1C2D24"/>
                <w:sz w:val="23"/>
                <w:szCs w:val="23"/>
              </w:rPr>
              <w:t>ержащи</w:t>
            </w:r>
            <w:r w:rsidRPr="00195229">
              <w:rPr>
                <w:color w:val="34443A"/>
                <w:sz w:val="23"/>
                <w:szCs w:val="23"/>
              </w:rPr>
              <w:t xml:space="preserve">х </w:t>
            </w:r>
            <w:r w:rsidRPr="00195229">
              <w:rPr>
                <w:color w:val="1C2D24"/>
                <w:sz w:val="23"/>
                <w:szCs w:val="23"/>
              </w:rPr>
              <w:t>вы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оч</w:t>
            </w:r>
            <w:r w:rsidRPr="00195229">
              <w:rPr>
                <w:color w:val="34443A"/>
                <w:sz w:val="23"/>
                <w:szCs w:val="23"/>
              </w:rPr>
              <w:t>енн</w:t>
            </w:r>
            <w:r w:rsidRPr="00195229">
              <w:rPr>
                <w:color w:val="1C2D24"/>
                <w:sz w:val="23"/>
                <w:szCs w:val="23"/>
              </w:rPr>
              <w:t>ые на станке детали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Изготовления изде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лия с учетом основных технологических и деко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 xml:space="preserve">ративных свойств с применением ручных инструментов и технологических машин. </w:t>
            </w:r>
          </w:p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46" w:type="dxa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подбирать необходимый инстру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мент и приспособле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ния; безопасно выпол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нять приемы труда.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информации.</w:t>
            </w:r>
          </w:p>
          <w:p w:rsidR="0004399E" w:rsidRPr="00837FED" w:rsidRDefault="0004399E" w:rsidP="0001139F">
            <w:pPr>
              <w:pStyle w:val="Default"/>
            </w:pPr>
            <w:r>
              <w:t xml:space="preserve">умение принимать, сохранять цели и следовать им в учебной деятельности; </w:t>
            </w:r>
          </w:p>
          <w:p w:rsidR="0004399E" w:rsidRDefault="0004399E" w:rsidP="0001139F">
            <w:pPr>
              <w:pStyle w:val="Default"/>
            </w:pPr>
            <w:r>
              <w:t xml:space="preserve">умение слушать собеседника и вступать с ним в диалог </w:t>
            </w:r>
          </w:p>
          <w:p w:rsidR="0004399E" w:rsidRPr="00837FED" w:rsidRDefault="0004399E" w:rsidP="0001139F">
            <w:pPr>
              <w:pStyle w:val="Default"/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13-14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Обр</w:t>
            </w:r>
            <w:r w:rsidRPr="00195229">
              <w:rPr>
                <w:color w:val="34443A"/>
                <w:sz w:val="23"/>
                <w:szCs w:val="23"/>
              </w:rPr>
              <w:t>а</w:t>
            </w:r>
            <w:r w:rsidRPr="00195229">
              <w:rPr>
                <w:color w:val="1C2D24"/>
                <w:sz w:val="23"/>
                <w:szCs w:val="23"/>
              </w:rPr>
              <w:t>бо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к</w:t>
            </w:r>
            <w:r w:rsidRPr="00195229">
              <w:rPr>
                <w:color w:val="34443A"/>
                <w:sz w:val="23"/>
                <w:szCs w:val="23"/>
              </w:rPr>
              <w:t xml:space="preserve">а </w:t>
            </w:r>
            <w:r w:rsidRPr="00195229">
              <w:rPr>
                <w:color w:val="1C2D24"/>
                <w:sz w:val="23"/>
                <w:szCs w:val="23"/>
              </w:rPr>
              <w:t>де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алей вручную и на станке</w:t>
            </w:r>
            <w:r w:rsidRPr="00195229">
              <w:rPr>
                <w:color w:val="617066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rPr>
                <w:rFonts w:ascii="Times New Roman" w:eastAsia="Times New Roman" w:hAnsi="Times New Roman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Соединение дета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лей изделия на шипах с использованием ручных инструментов и при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способлений.</w:t>
            </w:r>
            <w:r w:rsidRPr="00DA0F5C">
              <w:rPr>
                <w:rFonts w:ascii="Times New Roman" w:hAnsi="Times New Roman"/>
                <w:color w:val="1C2D24"/>
              </w:rPr>
              <w:t xml:space="preserve"> Об</w:t>
            </w:r>
            <w:r w:rsidRPr="00DA0F5C">
              <w:rPr>
                <w:rFonts w:ascii="Times New Roman" w:hAnsi="Times New Roman"/>
                <w:color w:val="34443A"/>
              </w:rPr>
              <w:t>р</w:t>
            </w:r>
            <w:r w:rsidRPr="00DA0F5C">
              <w:rPr>
                <w:rFonts w:ascii="Times New Roman" w:hAnsi="Times New Roman"/>
                <w:color w:val="1C2D24"/>
              </w:rPr>
              <w:t>аб</w:t>
            </w:r>
            <w:r w:rsidRPr="00DA0F5C">
              <w:rPr>
                <w:rFonts w:ascii="Times New Roman" w:hAnsi="Times New Roman"/>
                <w:color w:val="34443A"/>
              </w:rPr>
              <w:t>о</w:t>
            </w:r>
            <w:r w:rsidRPr="00DA0F5C">
              <w:rPr>
                <w:rFonts w:ascii="Times New Roman" w:hAnsi="Times New Roman"/>
                <w:color w:val="1C2D24"/>
              </w:rPr>
              <w:t>т</w:t>
            </w:r>
            <w:r w:rsidRPr="00DA0F5C">
              <w:rPr>
                <w:rFonts w:ascii="Times New Roman" w:hAnsi="Times New Roman"/>
                <w:color w:val="34443A"/>
              </w:rPr>
              <w:t xml:space="preserve">ка </w:t>
            </w:r>
            <w:r w:rsidRPr="00DA0F5C">
              <w:rPr>
                <w:rFonts w:ascii="Times New Roman" w:hAnsi="Times New Roman"/>
                <w:color w:val="1C2D24"/>
              </w:rPr>
              <w:t>де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алей вручную и на станке</w:t>
            </w:r>
            <w:r w:rsidRPr="00DA0F5C">
              <w:rPr>
                <w:rFonts w:ascii="Times New Roman" w:hAnsi="Times New Roman"/>
                <w:color w:val="617066"/>
              </w:rPr>
              <w:t>.</w:t>
            </w:r>
          </w:p>
          <w:p w:rsidR="0004399E" w:rsidRPr="00DA0F5C" w:rsidRDefault="0004399E" w:rsidP="0001139F">
            <w:pPr>
              <w:rPr>
                <w:rFonts w:ascii="Times New Roman" w:eastAsia="Times New Roman" w:hAnsi="Times New Roman"/>
              </w:rPr>
            </w:pPr>
          </w:p>
          <w:p w:rsidR="0004399E" w:rsidRPr="00DA0F5C" w:rsidRDefault="0004399E" w:rsidP="0001139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46" w:type="dxa"/>
          </w:tcPr>
          <w:p w:rsidR="0004399E" w:rsidRPr="00D4736A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выполнять различные столярные операции.</w:t>
            </w:r>
            <w:r w:rsidRPr="00D4736A">
              <w:rPr>
                <w:rFonts w:ascii="Times New Roman" w:hAnsi="Times New Roman"/>
                <w:color w:val="1C2D24"/>
              </w:rPr>
              <w:t xml:space="preserve"> вручную и на станке</w:t>
            </w:r>
            <w:r w:rsidRPr="00D4736A">
              <w:rPr>
                <w:rFonts w:ascii="Times New Roman" w:hAnsi="Times New Roman"/>
                <w:color w:val="617066"/>
              </w:rPr>
              <w:t>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Отбирать необходимые источники информации, сопоставлять и отбирать информацию,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составление и реализация плана действий по </w:t>
            </w:r>
            <w:r>
              <w:lastRenderedPageBreak/>
              <w:t xml:space="preserve">достижению результатов творческого характера, </w:t>
            </w:r>
          </w:p>
          <w:p w:rsidR="0004399E" w:rsidRPr="00616FE8" w:rsidRDefault="0004399E" w:rsidP="0001139F">
            <w:pPr>
              <w:pStyle w:val="Default"/>
            </w:pPr>
            <w:r>
              <w:t xml:space="preserve">отстаивать свою точку зрения, аргументировать ее. </w:t>
            </w: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  <w:spacing w:val="-1"/>
              </w:rPr>
              <w:t xml:space="preserve">15-16 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617066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Обрабо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ка деталей вручную и на станке.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Изготовление дета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лей изделия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 xml:space="preserve"> с использованием ручных инструментов и при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способлений.</w:t>
            </w:r>
            <w:r w:rsidRPr="00DA0F5C">
              <w:rPr>
                <w:rFonts w:ascii="Times New Roman" w:hAnsi="Times New Roman"/>
                <w:color w:val="1C2D24"/>
              </w:rPr>
              <w:t xml:space="preserve"> Об</w:t>
            </w:r>
            <w:r w:rsidRPr="00DA0F5C">
              <w:rPr>
                <w:rFonts w:ascii="Times New Roman" w:hAnsi="Times New Roman"/>
                <w:color w:val="34443A"/>
              </w:rPr>
              <w:t>р</w:t>
            </w:r>
            <w:r w:rsidRPr="00DA0F5C">
              <w:rPr>
                <w:rFonts w:ascii="Times New Roman" w:hAnsi="Times New Roman"/>
                <w:color w:val="1C2D24"/>
              </w:rPr>
              <w:t>аб</w:t>
            </w:r>
            <w:r w:rsidRPr="00DA0F5C">
              <w:rPr>
                <w:rFonts w:ascii="Times New Roman" w:hAnsi="Times New Roman"/>
                <w:color w:val="34443A"/>
              </w:rPr>
              <w:t>о</w:t>
            </w:r>
            <w:r w:rsidRPr="00DA0F5C">
              <w:rPr>
                <w:rFonts w:ascii="Times New Roman" w:hAnsi="Times New Roman"/>
                <w:color w:val="1C2D24"/>
              </w:rPr>
              <w:t>т</w:t>
            </w:r>
            <w:r w:rsidRPr="00DA0F5C">
              <w:rPr>
                <w:rFonts w:ascii="Times New Roman" w:hAnsi="Times New Roman"/>
                <w:color w:val="34443A"/>
              </w:rPr>
              <w:t xml:space="preserve">ка </w:t>
            </w:r>
            <w:r w:rsidRPr="00DA0F5C">
              <w:rPr>
                <w:rFonts w:ascii="Times New Roman" w:hAnsi="Times New Roman"/>
                <w:color w:val="1C2D24"/>
              </w:rPr>
              <w:t>де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алей вручную и на станке</w:t>
            </w:r>
            <w:r>
              <w:rPr>
                <w:rFonts w:ascii="Times New Roman" w:hAnsi="Times New Roman"/>
                <w:color w:val="617066"/>
              </w:rPr>
              <w:t xml:space="preserve">. </w:t>
            </w:r>
            <w:r w:rsidRPr="00DA0F5C">
              <w:rPr>
                <w:rFonts w:ascii="Times New Roman" w:hAnsi="Times New Roman"/>
              </w:rPr>
              <w:t>Подготовка к сборке.</w:t>
            </w:r>
          </w:p>
        </w:tc>
        <w:tc>
          <w:tcPr>
            <w:tcW w:w="2946" w:type="dxa"/>
          </w:tcPr>
          <w:p w:rsidR="0004399E" w:rsidRPr="00D4736A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выполнять различные столярные операции.</w:t>
            </w:r>
            <w:r w:rsidRPr="00D4736A">
              <w:rPr>
                <w:rFonts w:ascii="Times New Roman" w:hAnsi="Times New Roman"/>
                <w:color w:val="1C2D24"/>
              </w:rPr>
              <w:t xml:space="preserve"> вручную и на станке</w:t>
            </w:r>
            <w:r w:rsidRPr="00D4736A">
              <w:rPr>
                <w:rFonts w:ascii="Times New Roman" w:hAnsi="Times New Roman"/>
                <w:color w:val="617066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  <w:bCs/>
              </w:rPr>
              <w:t xml:space="preserve"> </w:t>
            </w:r>
            <w:r w:rsidRPr="00495BB8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 xml:space="preserve">17-18 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617066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По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д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гонк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а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и доводка деталей изделия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rPr>
                <w:rFonts w:ascii="Times New Roman" w:eastAsia="Times New Roman" w:hAnsi="Times New Roman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 xml:space="preserve">Понятие о </w:t>
            </w:r>
            <w:proofErr w:type="spellStart"/>
            <w:r w:rsidRPr="00DA0F5C">
              <w:rPr>
                <w:rFonts w:ascii="Times New Roman" w:eastAsia="Times New Roman" w:hAnsi="Times New Roman"/>
                <w:color w:val="000000"/>
              </w:rPr>
              <w:t>многоде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тальном</w:t>
            </w:r>
            <w:proofErr w:type="spellEnd"/>
            <w:r w:rsidRPr="00DA0F5C">
              <w:rPr>
                <w:rFonts w:ascii="Times New Roman" w:eastAsia="Times New Roman" w:hAnsi="Times New Roman"/>
                <w:color w:val="000000"/>
              </w:rPr>
              <w:t xml:space="preserve"> изделии и его графическом изображе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нии. Виды соединения деталей из дерева. Сбор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ка деталей шканцами, шурупами, нагелями.</w:t>
            </w:r>
          </w:p>
        </w:tc>
        <w:tc>
          <w:tcPr>
            <w:tcW w:w="2946" w:type="dxa"/>
          </w:tcPr>
          <w:p w:rsidR="0004399E" w:rsidRPr="00D4736A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D4736A">
              <w:rPr>
                <w:rFonts w:ascii="Times New Roman" w:eastAsia="Times New Roman" w:hAnsi="Times New Roman"/>
                <w:color w:val="000000"/>
              </w:rPr>
              <w:t>виды и способы соединений деталей в изделиях из древеси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ны; инструменты для выполнения столярных соединений; виды клея для соединения дета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лей; последователь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ность сборки деталей шканцами, нагелями и шурупами; правила безопасной работы.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t>Представлять информацию в разных формах: устного и письменного сообщения, рисунка, 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</w:t>
            </w:r>
            <w:r w:rsidRPr="00495BB8">
              <w:rPr>
                <w:rFonts w:ascii="Times New Roman" w:hAnsi="Times New Roman"/>
                <w:bCs/>
              </w:rPr>
              <w:lastRenderedPageBreak/>
              <w:t xml:space="preserve">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>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74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 xml:space="preserve">19-20 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617066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По</w:t>
            </w:r>
            <w:r w:rsidRPr="00195229">
              <w:rPr>
                <w:color w:val="34443A"/>
                <w:sz w:val="23"/>
                <w:szCs w:val="23"/>
              </w:rPr>
              <w:t>дг</w:t>
            </w:r>
            <w:r w:rsidRPr="00195229">
              <w:rPr>
                <w:color w:val="1C2D24"/>
                <w:sz w:val="23"/>
                <w:szCs w:val="23"/>
              </w:rPr>
              <w:t xml:space="preserve">онка </w:t>
            </w:r>
            <w:r w:rsidRPr="00195229">
              <w:rPr>
                <w:color w:val="34443A"/>
                <w:sz w:val="23"/>
                <w:szCs w:val="23"/>
              </w:rPr>
              <w:t>дет</w:t>
            </w:r>
            <w:r w:rsidRPr="00195229">
              <w:rPr>
                <w:color w:val="1C2D24"/>
                <w:sz w:val="23"/>
                <w:szCs w:val="23"/>
              </w:rPr>
              <w:t>алей и сборка и</w:t>
            </w:r>
            <w:r w:rsidRPr="00195229">
              <w:rPr>
                <w:color w:val="34443A"/>
                <w:sz w:val="23"/>
                <w:szCs w:val="23"/>
              </w:rPr>
              <w:t>з</w:t>
            </w:r>
            <w:r w:rsidRPr="00195229">
              <w:rPr>
                <w:color w:val="1C2D24"/>
                <w:sz w:val="23"/>
                <w:szCs w:val="23"/>
              </w:rPr>
              <w:t>д</w:t>
            </w:r>
            <w:r w:rsidRPr="00195229">
              <w:rPr>
                <w:color w:val="34443A"/>
                <w:sz w:val="23"/>
                <w:szCs w:val="23"/>
              </w:rPr>
              <w:t>е</w:t>
            </w:r>
            <w:r w:rsidRPr="00195229">
              <w:rPr>
                <w:color w:val="1C2D24"/>
                <w:sz w:val="23"/>
                <w:szCs w:val="23"/>
              </w:rPr>
              <w:t>лия</w:t>
            </w:r>
            <w:r w:rsidRPr="00195229">
              <w:rPr>
                <w:color w:val="617066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rPr>
                <w:rFonts w:ascii="Times New Roman" w:eastAsia="Times New Roman" w:hAnsi="Times New Roman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Склеивание деревянных деталей. Правила без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опасной работы.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деталей изделия по чер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тежу с применением ручных инстр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ументов и технологических машин.</w:t>
            </w:r>
          </w:p>
          <w:p w:rsidR="0004399E" w:rsidRPr="00DA0F5C" w:rsidRDefault="0004399E" w:rsidP="0001139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46" w:type="dxa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D4736A">
              <w:rPr>
                <w:rFonts w:ascii="Times New Roman" w:eastAsia="Times New Roman" w:hAnsi="Times New Roman"/>
                <w:color w:val="000000"/>
              </w:rPr>
              <w:t>выполнять со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единения деревянных деталей шканцами, шу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рупами, нагелями и на клей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21-22</w:t>
            </w:r>
          </w:p>
        </w:tc>
        <w:tc>
          <w:tcPr>
            <w:tcW w:w="3013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3F4A82">
              <w:rPr>
                <w:rFonts w:ascii="Times New Roman" w:hAnsi="Times New Roman"/>
              </w:rPr>
              <w:t>Сборка и отделка изделия.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Сборка и отделка изде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лия. Визуальный й инст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рументальный контроль качества изготовления изделия. Правила техни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ки без</w:t>
            </w:r>
            <w:r>
              <w:rPr>
                <w:rFonts w:ascii="Times New Roman" w:eastAsia="Times New Roman" w:hAnsi="Times New Roman"/>
                <w:color w:val="000000"/>
              </w:rPr>
              <w:t>опасности при выполнении работ.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талей, подгонка и сбор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ка отдельных дета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лей изделия;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технологию изготовления, соедине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ния отдельных деталей изделия; виды отделки, контроля изделия из древесины; безопасные приемы труда.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Умение самостоятельно выделять и формулировать проблему, ставить познавательную цель, </w:t>
            </w:r>
          </w:p>
          <w:p w:rsidR="0004399E" w:rsidRDefault="0004399E" w:rsidP="0001139F">
            <w:pPr>
              <w:pStyle w:val="Default"/>
            </w:pPr>
            <w:r>
              <w:t>планировать и проводить исследования для нахождения необходимой информации, оценивать полученную информацию</w:t>
            </w:r>
            <w:r w:rsidRPr="007B5767">
              <w:t>;</w:t>
            </w:r>
          </w:p>
          <w:p w:rsidR="0004399E" w:rsidRDefault="0004399E" w:rsidP="0001139F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lastRenderedPageBreak/>
              <w:t>23-24</w:t>
            </w:r>
          </w:p>
        </w:tc>
        <w:tc>
          <w:tcPr>
            <w:tcW w:w="3013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3F4A82">
              <w:rPr>
                <w:rFonts w:ascii="Times New Roman" w:hAnsi="Times New Roman"/>
              </w:rPr>
              <w:t>Окончательная отделка изделия.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Последова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тельность выполнения операций. Правила техники безопасности.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Защитная и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деко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ративная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 в</w:t>
            </w:r>
            <w:r w:rsidRPr="008875E2">
              <w:rPr>
                <w:rFonts w:ascii="Times New Roman" w:eastAsia="Times New Roman" w:hAnsi="Times New Roman"/>
                <w:color w:val="000000"/>
              </w:rPr>
              <w:t xml:space="preserve">ыполнять </w:t>
            </w:r>
            <w:r>
              <w:rPr>
                <w:rFonts w:ascii="Times New Roman" w:eastAsia="Times New Roman" w:hAnsi="Times New Roman"/>
                <w:color w:val="000000"/>
              </w:rPr>
              <w:t>различные виды отделки, контролировать качество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t xml:space="preserve"> изделия из древесины; безопасные приемы труда.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Выдвигать гипотезы и их обосновывать,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04399E" w:rsidRDefault="0004399E" w:rsidP="0001139F">
            <w:pPr>
              <w:pStyle w:val="Default"/>
            </w:pPr>
            <w:r>
              <w:t xml:space="preserve">умение работать в группе; 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374"/>
        </w:trPr>
        <w:tc>
          <w:tcPr>
            <w:tcW w:w="14560" w:type="dxa"/>
            <w:gridSpan w:val="8"/>
          </w:tcPr>
          <w:p w:rsidR="0004399E" w:rsidRPr="002740B5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2740B5">
              <w:rPr>
                <w:rFonts w:ascii="Times New Roman" w:hAnsi="Times New Roman"/>
                <w:b/>
              </w:rPr>
              <w:t xml:space="preserve">Технология обработки металлов. Элементы техники. </w:t>
            </w:r>
            <w:r>
              <w:rPr>
                <w:rFonts w:ascii="Times New Roman" w:hAnsi="Times New Roman"/>
                <w:b/>
              </w:rPr>
              <w:t>(</w:t>
            </w:r>
            <w:r w:rsidRPr="002740B5">
              <w:rPr>
                <w:rFonts w:ascii="Times New Roman" w:hAnsi="Times New Roman"/>
                <w:b/>
              </w:rPr>
              <w:t>28 часов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25-26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Механические передачи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.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 xml:space="preserve">Определение 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п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ередаточного числа.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Условные обозначения механических передач механизмов и их эле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ментов. Схемы, вычер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ченные с при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менением условных обозначений.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Чтение кинема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 xml:space="preserve">тической схемы 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тока-но-винторезного станка ТВ-6. </w:t>
            </w:r>
            <w:r w:rsidRPr="00DA0F5C">
              <w:rPr>
                <w:rFonts w:ascii="Times New Roman" w:hAnsi="Times New Roman"/>
                <w:color w:val="1C2D24"/>
              </w:rPr>
              <w:t xml:space="preserve">Определение </w:t>
            </w:r>
            <w:r w:rsidRPr="00DA0F5C">
              <w:rPr>
                <w:rFonts w:ascii="Times New Roman" w:hAnsi="Times New Roman"/>
                <w:color w:val="34443A"/>
              </w:rPr>
              <w:t>п</w:t>
            </w:r>
            <w:r w:rsidRPr="00DA0F5C">
              <w:rPr>
                <w:rFonts w:ascii="Times New Roman" w:hAnsi="Times New Roman"/>
                <w:color w:val="1C2D24"/>
              </w:rPr>
              <w:t>ередаточного числа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условные обо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значения механизмов на кинематических схемах.             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Уметь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различать ус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ловные обозначения механизмов и читать кинематическую схему станков с их примене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нием.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информации.</w:t>
            </w:r>
          </w:p>
          <w:p w:rsidR="0004399E" w:rsidRPr="00837FED" w:rsidRDefault="0004399E" w:rsidP="0001139F">
            <w:pPr>
              <w:pStyle w:val="Default"/>
            </w:pPr>
            <w:r>
              <w:t xml:space="preserve">умение принимать, сохранять цели и следовать им в учебной деятельности; </w:t>
            </w:r>
          </w:p>
          <w:p w:rsidR="0004399E" w:rsidRDefault="0004399E" w:rsidP="0001139F">
            <w:pPr>
              <w:pStyle w:val="Default"/>
            </w:pPr>
            <w:r>
              <w:t xml:space="preserve">умение слушать собеседника и вступать с ним в диалог </w:t>
            </w:r>
          </w:p>
          <w:p w:rsidR="0004399E" w:rsidRPr="00837FED" w:rsidRDefault="0004399E" w:rsidP="0001139F">
            <w:pPr>
              <w:pStyle w:val="Default"/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27-28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snapToGrid w:val="0"/>
              <w:rPr>
                <w:rFonts w:ascii="Times New Roman" w:hAnsi="Times New Roman"/>
                <w:color w:val="1C2D24"/>
                <w:sz w:val="23"/>
                <w:szCs w:val="23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Ус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ройс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во токарно-винторезного станка</w:t>
            </w:r>
            <w:r w:rsidRPr="00195229">
              <w:rPr>
                <w:rFonts w:ascii="Times New Roman" w:hAnsi="Times New Roman"/>
                <w:color w:val="D6E2E0"/>
                <w:sz w:val="23"/>
                <w:szCs w:val="23"/>
              </w:rPr>
              <w:t>-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Современные техноло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гические машины. То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карный и фрезерный станки по обработке ме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талла. Основные тех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нические характеристи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ки токарно-винторезного станка ТВ-6. </w:t>
            </w:r>
            <w:r w:rsidRPr="00DA0F5C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Правила техники безопасности. 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назначение и устройство станка ТВ-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; что та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кое главное движение и движение подачи; правила безопасности при выполнении токар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ных работ что такое 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 xml:space="preserve">ведущее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 xml:space="preserve">и 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ве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softHyphen/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домое звено передачи. 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Уметь: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организовать рабочее место; устанав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ливать деталь, резец и выполнять прос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тейшие виды точения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lastRenderedPageBreak/>
              <w:t xml:space="preserve">Отбирать необходимые источники информации, сопоставлять и отбирать информацию,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составление и </w:t>
            </w:r>
            <w:r>
              <w:lastRenderedPageBreak/>
              <w:t xml:space="preserve">реализация плана действий по достижению результатов творческого характера, </w:t>
            </w:r>
          </w:p>
          <w:p w:rsidR="0004399E" w:rsidRDefault="0004399E" w:rsidP="0001139F">
            <w:pPr>
              <w:pStyle w:val="Default"/>
            </w:pPr>
            <w:r>
              <w:t xml:space="preserve">отстаивать свою точку зрения, аргументировать ее. </w:t>
            </w:r>
          </w:p>
          <w:p w:rsidR="0004399E" w:rsidRPr="00837FED" w:rsidRDefault="0004399E" w:rsidP="0001139F">
            <w:pPr>
              <w:pStyle w:val="Default"/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1550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29-30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Установка резцов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.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Приемы работы на ТВ</w:t>
            </w:r>
            <w:r>
              <w:rPr>
                <w:color w:val="1C2D24"/>
                <w:sz w:val="23"/>
                <w:szCs w:val="23"/>
                <w:lang w:bidi="he-IL"/>
              </w:rPr>
              <w:t>6</w:t>
            </w:r>
            <w:r w:rsidRPr="00195229">
              <w:rPr>
                <w:color w:val="4B5B50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4</w:t>
            </w:r>
          </w:p>
        </w:tc>
        <w:tc>
          <w:tcPr>
            <w:tcW w:w="2964" w:type="dxa"/>
          </w:tcPr>
          <w:p w:rsidR="0004399E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Виды и назначение то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карных резцов. Основ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ные элементы токарного резца. Основные опера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ции токарной обработки и особенности их вы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полнения: черновое и чистовое точение ци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линдрических поверхно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стей; вытачивание кон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структивных элементов. Контроль качеств</w:t>
            </w:r>
            <w:r>
              <w:rPr>
                <w:rFonts w:ascii="Times New Roman" w:eastAsia="Times New Roman" w:hAnsi="Times New Roman"/>
                <w:color w:val="000000"/>
              </w:rPr>
              <w:t>а. Пра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>вила безопасности труда.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Черновое точе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ние, разметка и выта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чивание конструктив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ных элементов; чисто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вое то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чение, подрезание торцов детали.</w:t>
            </w:r>
          </w:p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виды и назна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чение токарных резцов; их основные элементы; приемы работы на то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карном станке; правила безопасности; методы контроля качества.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подбирать ре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жущие инструменты и приспособления; го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товить их к работе; вы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полнять черновое и чис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товое точение; безопас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но выполнять приемы труда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31</w:t>
            </w:r>
            <w:r w:rsidRPr="00837FED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34443A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Точени</w:t>
            </w:r>
            <w:r w:rsidRPr="00195229">
              <w:rPr>
                <w:color w:val="34443A"/>
                <w:sz w:val="23"/>
                <w:szCs w:val="23"/>
              </w:rPr>
              <w:t xml:space="preserve">е </w:t>
            </w:r>
            <w:r w:rsidRPr="00195229">
              <w:rPr>
                <w:color w:val="1C2D24"/>
                <w:sz w:val="23"/>
                <w:szCs w:val="23"/>
              </w:rPr>
              <w:t>ц</w:t>
            </w:r>
            <w:r w:rsidRPr="00195229">
              <w:rPr>
                <w:color w:val="34443A"/>
                <w:sz w:val="23"/>
                <w:szCs w:val="23"/>
              </w:rPr>
              <w:t>и</w:t>
            </w:r>
            <w:r w:rsidRPr="00195229">
              <w:rPr>
                <w:color w:val="1C2D24"/>
                <w:sz w:val="23"/>
                <w:szCs w:val="23"/>
              </w:rPr>
              <w:t>линдрических деталей</w:t>
            </w:r>
            <w:r w:rsidRPr="00195229">
              <w:rPr>
                <w:color w:val="34443A"/>
                <w:sz w:val="23"/>
                <w:szCs w:val="23"/>
              </w:rPr>
              <w:t xml:space="preserve">. 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Представления о способах получения д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еталей цилиндрической формы.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 цилиндрической формы на токарно-винторезном станке: уст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ановка заданного режима резания.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основные ре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жимы точения; после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довательность дейст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вий при обработке на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ружной цилиндриче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ской поверхности.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Умение самостоятельно выделять и формулировать проблему, ставить познавательную цель, </w:t>
            </w:r>
          </w:p>
          <w:p w:rsidR="0004399E" w:rsidRDefault="0004399E" w:rsidP="0001139F">
            <w:pPr>
              <w:pStyle w:val="Default"/>
            </w:pPr>
            <w:r>
              <w:t xml:space="preserve">планировать и проводить </w:t>
            </w:r>
            <w:r>
              <w:lastRenderedPageBreak/>
              <w:t>исследования для нахождения необходимой информации, оценивать полученную информацию</w:t>
            </w:r>
            <w:r w:rsidRPr="007B5767">
              <w:t>;</w:t>
            </w:r>
          </w:p>
          <w:p w:rsidR="0004399E" w:rsidRDefault="0004399E" w:rsidP="0001139F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</w:t>
            </w:r>
            <w:r w:rsidRPr="00837FED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837F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Точени</w:t>
            </w:r>
            <w:r w:rsidRPr="00195229">
              <w:rPr>
                <w:color w:val="34443A"/>
                <w:sz w:val="23"/>
                <w:szCs w:val="23"/>
              </w:rPr>
              <w:t xml:space="preserve">е </w:t>
            </w:r>
            <w:r w:rsidRPr="00195229">
              <w:rPr>
                <w:color w:val="1C2D24"/>
                <w:sz w:val="23"/>
                <w:szCs w:val="23"/>
              </w:rPr>
              <w:t>ц</w:t>
            </w:r>
            <w:r w:rsidRPr="00195229">
              <w:rPr>
                <w:color w:val="34443A"/>
                <w:sz w:val="23"/>
                <w:szCs w:val="23"/>
              </w:rPr>
              <w:t>и</w:t>
            </w:r>
            <w:r w:rsidRPr="00195229">
              <w:rPr>
                <w:color w:val="1C2D24"/>
                <w:sz w:val="23"/>
                <w:szCs w:val="23"/>
              </w:rPr>
              <w:t>линдрических деталей</w:t>
            </w:r>
            <w:r w:rsidRPr="00195229">
              <w:rPr>
                <w:color w:val="34443A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 цилиндрической формы на токарно-винторезном станке: уст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ановка заданного режима резания.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выбирать ре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жим резания; закреп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лять заготовку; изго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тавливать детали ци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линдрической формы; проводить визуальный и инструментальный контроль выполнения изделия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Выдвигать гипотезы и их обосновывать,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04399E" w:rsidRDefault="0004399E" w:rsidP="0001139F">
            <w:pPr>
              <w:pStyle w:val="Default"/>
            </w:pPr>
            <w:r>
              <w:t xml:space="preserve">умение работать в группе; 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</w:t>
            </w:r>
            <w:r w:rsidRPr="00837FED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6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Разрабо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т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к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а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и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зд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елий, имеющи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х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ре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ьбу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Технологичес</w:t>
            </w:r>
            <w:r>
              <w:rPr>
                <w:rFonts w:ascii="Times New Roman" w:eastAsia="Times New Roman" w:hAnsi="Times New Roman"/>
                <w:color w:val="000000"/>
              </w:rPr>
              <w:t>кая карта изготовления изделия.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последовательности изготовления деталей и сборки изделия при по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мощи резьбовых соеди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нений по ч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ертежу и тех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нологической карте.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 и различать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условные изоб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ражения и обозначе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ния резьбы на черте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жах;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понимать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условные изоб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ражения и обозначе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ния резьбы на черте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жах;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информации.</w:t>
            </w:r>
          </w:p>
          <w:p w:rsidR="0004399E" w:rsidRPr="00837FED" w:rsidRDefault="0004399E" w:rsidP="0001139F">
            <w:pPr>
              <w:pStyle w:val="Default"/>
            </w:pPr>
            <w:r>
              <w:t xml:space="preserve">умение принимать, сохранять цели и следовать им в учебной деятельности; </w:t>
            </w:r>
          </w:p>
          <w:p w:rsidR="0004399E" w:rsidRDefault="0004399E" w:rsidP="0001139F">
            <w:pPr>
              <w:pStyle w:val="Default"/>
            </w:pPr>
            <w:r>
              <w:t xml:space="preserve">умение слушать </w:t>
            </w:r>
            <w:r>
              <w:lastRenderedPageBreak/>
              <w:t xml:space="preserve">собеседника и вступать с ним в диалог </w:t>
            </w:r>
          </w:p>
          <w:p w:rsidR="0004399E" w:rsidRPr="00837FED" w:rsidRDefault="0004399E" w:rsidP="0001139F">
            <w:pPr>
              <w:pStyle w:val="Default"/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</w:t>
            </w:r>
            <w:r w:rsidRPr="00837FE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38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Наре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ание наружной резьбы</w:t>
            </w:r>
            <w:r w:rsidRPr="00195229">
              <w:rPr>
                <w:color w:val="4B5B50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62633B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Основные технологиче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ские операции изготов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ления резьбы на стерж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нях. Мет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рическая резьба. Прави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ла безопасн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ой работы при нарезании резьбы.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готовление резьбовых соединений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:</w:t>
            </w:r>
          </w:p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назначение и виды резьбы; инст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румент и приспособле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ния для нарезания резь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бы; допуски размеров диаметра (в мм) по таб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лице для нарезания на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ружной и внутренней резьбы.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Отбирать необходимые источники информации, сопоставлять и отбирать информацию,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составление и реализация плана действий по достижению результатов творческого характера, </w:t>
            </w:r>
          </w:p>
          <w:p w:rsidR="0004399E" w:rsidRPr="0087219A" w:rsidRDefault="0004399E" w:rsidP="0001139F">
            <w:pPr>
              <w:pStyle w:val="Default"/>
            </w:pPr>
            <w:r>
              <w:t xml:space="preserve">отстаивать свою точку зрения, аргументировать ее. </w:t>
            </w: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39-40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</w:rPr>
              <w:t>Наре</w:t>
            </w:r>
            <w:r w:rsidRPr="00195229">
              <w:rPr>
                <w:color w:val="34443A"/>
                <w:sz w:val="23"/>
                <w:szCs w:val="23"/>
              </w:rPr>
              <w:t>з</w:t>
            </w:r>
            <w:r w:rsidRPr="00195229">
              <w:rPr>
                <w:color w:val="1C2D24"/>
                <w:sz w:val="23"/>
                <w:szCs w:val="23"/>
              </w:rPr>
              <w:t>ан</w:t>
            </w:r>
            <w:r w:rsidRPr="00195229">
              <w:rPr>
                <w:color w:val="34443A"/>
                <w:sz w:val="23"/>
                <w:szCs w:val="23"/>
              </w:rPr>
              <w:t>и</w:t>
            </w:r>
            <w:r w:rsidRPr="00195229">
              <w:rPr>
                <w:color w:val="1C2D24"/>
                <w:sz w:val="23"/>
                <w:szCs w:val="23"/>
              </w:rPr>
              <w:t>е внутренней резьбы</w:t>
            </w:r>
            <w:r w:rsidRPr="00195229">
              <w:rPr>
                <w:color w:val="4B5B50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диаметра стержня и отверстия; протачивание стержня и сверление отверстия; нареза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ние резьбы плаш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кой и метчиками.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 простейшие виды опе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раций по нарезанию наружной и внутрен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ней резьбы, подбирать диаметр (в мм) сверла и стержня для нареза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ния резьбы; 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  <w:bCs/>
              </w:rPr>
              <w:t xml:space="preserve"> </w:t>
            </w:r>
            <w:r w:rsidRPr="00495BB8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41-42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И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го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т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овление деталей изделия</w:t>
            </w:r>
            <w:r w:rsidRPr="00195229">
              <w:rPr>
                <w:color w:val="4B5B50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деталей и сборка изделия при по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мощи резьбовых соеди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нений по ч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ертежу и тех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нологической карте.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изготавливать простые детали и изде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лия из ме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талла; подбирать необходимый инструмент, оборудование и мате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риал; проводить визу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альный и инструмен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тальный контроль ка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чества изделия; без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опасно выполнять прие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мы труда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t>Представлять информацию в разных формах: устного и письменного сообщения, рисунка, 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>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43-44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Металлы и сплавы, их механиче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ские свойства</w:t>
            </w:r>
          </w:p>
          <w:p w:rsidR="0004399E" w:rsidRPr="00195229" w:rsidRDefault="0004399E" w:rsidP="0001139F">
            <w:pPr>
              <w:pStyle w:val="aa"/>
              <w:rPr>
                <w:color w:val="1C2D24"/>
                <w:sz w:val="20"/>
                <w:szCs w:val="20"/>
                <w:lang w:bidi="he-IL"/>
              </w:rPr>
            </w:pPr>
            <w:r w:rsidRPr="00195229">
              <w:rPr>
                <w:rFonts w:eastAsia="Times New Roman"/>
              </w:rPr>
              <w:t>Виды термообработки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Стали: классификация, свойства, применение, маркировка сталей. Ви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ды термообработки. Ос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новные способы изме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нения свойств металлов и сплавов.</w:t>
            </w:r>
          </w:p>
          <w:p w:rsidR="0004399E" w:rsidRPr="00DA0F5C" w:rsidRDefault="0004399E" w:rsidP="0001139F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фи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зических и те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хнологиче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ских свойств металлов.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виды сталей; их маркировку; свойст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ва сталей; виды термо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обработки стали; ос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новные операции тер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мообработки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45-46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675C5C" w:rsidRDefault="0004399E" w:rsidP="0001139F">
            <w:pPr>
              <w:pStyle w:val="aa"/>
              <w:rPr>
                <w:color w:val="1C2D24"/>
                <w:lang w:bidi="he-IL"/>
              </w:rPr>
            </w:pPr>
            <w:r w:rsidRPr="00675C5C">
              <w:rPr>
                <w:color w:val="34443A"/>
              </w:rPr>
              <w:t>Из</w:t>
            </w:r>
            <w:r w:rsidRPr="00675C5C">
              <w:rPr>
                <w:color w:val="1C2D24"/>
              </w:rPr>
              <w:t>го</w:t>
            </w:r>
            <w:r w:rsidRPr="00675C5C">
              <w:rPr>
                <w:color w:val="34443A"/>
              </w:rPr>
              <w:t>т</w:t>
            </w:r>
            <w:r w:rsidRPr="00675C5C">
              <w:rPr>
                <w:color w:val="1C2D24"/>
              </w:rPr>
              <w:t>овление из</w:t>
            </w:r>
            <w:r w:rsidRPr="00675C5C">
              <w:rPr>
                <w:color w:val="34443A"/>
              </w:rPr>
              <w:t>д</w:t>
            </w:r>
            <w:r w:rsidRPr="00675C5C">
              <w:rPr>
                <w:color w:val="1C2D24"/>
              </w:rPr>
              <w:t>елий с после</w:t>
            </w:r>
            <w:r w:rsidRPr="00675C5C">
              <w:rPr>
                <w:color w:val="34443A"/>
              </w:rPr>
              <w:t>д</w:t>
            </w:r>
            <w:r w:rsidRPr="00675C5C">
              <w:rPr>
                <w:color w:val="1C2D24"/>
              </w:rPr>
              <w:t>ующей термообработкой.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фи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зических и технологиче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ских свойств металлов.</w:t>
            </w:r>
            <w:r w:rsidRPr="00DA0F5C">
              <w:rPr>
                <w:rFonts w:ascii="Times New Roman" w:hAnsi="Times New Roman"/>
                <w:color w:val="34443A"/>
              </w:rPr>
              <w:t xml:space="preserve"> Из</w:t>
            </w:r>
            <w:r w:rsidRPr="00DA0F5C">
              <w:rPr>
                <w:rFonts w:ascii="Times New Roman" w:hAnsi="Times New Roman"/>
                <w:color w:val="1C2D24"/>
              </w:rPr>
              <w:t>го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овление из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елий с после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ующей термообработкой.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 операции термообра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ботки стали; опреде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лять свойства стали.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Умение самостоятельно выделять и формулировать проблему, ставить познавательную цель, </w:t>
            </w:r>
          </w:p>
          <w:p w:rsidR="0004399E" w:rsidRDefault="0004399E" w:rsidP="0001139F">
            <w:pPr>
              <w:pStyle w:val="Default"/>
            </w:pPr>
            <w:r>
              <w:t xml:space="preserve">планировать и </w:t>
            </w:r>
            <w:r>
              <w:lastRenderedPageBreak/>
              <w:t>проводить исследования для нахождения необходимой информации, оценивать полученную информацию</w:t>
            </w:r>
            <w:r w:rsidRPr="007B5767">
              <w:t>;</w:t>
            </w:r>
          </w:p>
          <w:p w:rsidR="0004399E" w:rsidRDefault="0004399E" w:rsidP="0001139F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47-48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34443A"/>
              </w:rPr>
            </w:pPr>
            <w:r w:rsidRPr="00195229">
              <w:rPr>
                <w:color w:val="1C2D24"/>
              </w:rPr>
              <w:t>По</w:t>
            </w:r>
            <w:r w:rsidRPr="00195229">
              <w:rPr>
                <w:color w:val="34443A"/>
              </w:rPr>
              <w:t>д</w:t>
            </w:r>
            <w:r w:rsidRPr="00195229">
              <w:rPr>
                <w:color w:val="1C2D24"/>
              </w:rPr>
              <w:t>гонк</w:t>
            </w:r>
            <w:r w:rsidRPr="00195229">
              <w:rPr>
                <w:color w:val="34443A"/>
              </w:rPr>
              <w:t xml:space="preserve">а </w:t>
            </w:r>
            <w:r w:rsidRPr="00195229">
              <w:rPr>
                <w:color w:val="1C2D24"/>
              </w:rPr>
              <w:t>и доводка де</w:t>
            </w:r>
            <w:r w:rsidRPr="00195229">
              <w:rPr>
                <w:color w:val="34443A"/>
              </w:rPr>
              <w:t>т</w:t>
            </w:r>
            <w:r w:rsidRPr="00195229">
              <w:rPr>
                <w:color w:val="1C2D24"/>
              </w:rPr>
              <w:t>але</w:t>
            </w:r>
            <w:r w:rsidRPr="00195229">
              <w:rPr>
                <w:color w:val="34443A"/>
              </w:rPr>
              <w:t>й</w:t>
            </w:r>
            <w:r w:rsidRPr="00195229">
              <w:rPr>
                <w:color w:val="617066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hAnsi="Times New Roman"/>
                <w:color w:val="34443A"/>
              </w:rPr>
              <w:t>Из</w:t>
            </w:r>
            <w:r w:rsidRPr="00DA0F5C">
              <w:rPr>
                <w:rFonts w:ascii="Times New Roman" w:hAnsi="Times New Roman"/>
                <w:color w:val="1C2D24"/>
              </w:rPr>
              <w:t>го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овление из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елий с после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ующей по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гонкой</w:t>
            </w:r>
            <w:r>
              <w:rPr>
                <w:rFonts w:ascii="Times New Roman" w:hAnsi="Times New Roman"/>
                <w:color w:val="1C2D24"/>
              </w:rPr>
              <w:t xml:space="preserve"> и</w:t>
            </w:r>
            <w:r w:rsidRPr="00DA0F5C">
              <w:rPr>
                <w:rFonts w:ascii="Times New Roman" w:hAnsi="Times New Roman"/>
                <w:color w:val="1C2D24"/>
              </w:rPr>
              <w:t xml:space="preserve"> доводкой де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але</w:t>
            </w:r>
            <w:r w:rsidRPr="00DA0F5C">
              <w:rPr>
                <w:rFonts w:ascii="Times New Roman" w:hAnsi="Times New Roman"/>
                <w:color w:val="34443A"/>
              </w:rPr>
              <w:t>й</w:t>
            </w:r>
            <w:r w:rsidRPr="00DA0F5C">
              <w:rPr>
                <w:rFonts w:ascii="Times New Roman" w:hAnsi="Times New Roman"/>
                <w:color w:val="617066"/>
              </w:rPr>
              <w:t>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 различные технологические операции по обработке деталей изделия.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Выдвигать гипотезы и их обосновывать,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04399E" w:rsidRDefault="0004399E" w:rsidP="0001139F">
            <w:pPr>
              <w:pStyle w:val="Default"/>
            </w:pPr>
            <w:r>
              <w:t xml:space="preserve">умение работать в группе; 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49-50</w:t>
            </w: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</w:rPr>
            </w:pPr>
            <w:r w:rsidRPr="00195229">
              <w:rPr>
                <w:color w:val="1C2D24"/>
              </w:rPr>
              <w:t>По</w:t>
            </w:r>
            <w:r w:rsidRPr="00195229">
              <w:rPr>
                <w:color w:val="34443A"/>
              </w:rPr>
              <w:t>дг</w:t>
            </w:r>
            <w:r w:rsidRPr="00195229">
              <w:rPr>
                <w:color w:val="1C2D24"/>
              </w:rPr>
              <w:t xml:space="preserve">онка </w:t>
            </w:r>
            <w:r w:rsidRPr="00195229">
              <w:rPr>
                <w:color w:val="34443A"/>
              </w:rPr>
              <w:t>дет</w:t>
            </w:r>
            <w:r w:rsidRPr="00195229">
              <w:rPr>
                <w:color w:val="1C2D24"/>
              </w:rPr>
              <w:t>алей и сборка и</w:t>
            </w:r>
            <w:r w:rsidRPr="00195229">
              <w:rPr>
                <w:color w:val="34443A"/>
              </w:rPr>
              <w:t>з</w:t>
            </w:r>
            <w:r w:rsidRPr="00195229">
              <w:rPr>
                <w:color w:val="1C2D24"/>
              </w:rPr>
              <w:t>д</w:t>
            </w:r>
            <w:r w:rsidRPr="00195229">
              <w:rPr>
                <w:color w:val="34443A"/>
              </w:rPr>
              <w:t>е</w:t>
            </w:r>
            <w:r w:rsidRPr="00195229">
              <w:rPr>
                <w:color w:val="1C2D24"/>
              </w:rPr>
              <w:t>лия</w:t>
            </w:r>
            <w:r w:rsidRPr="00195229">
              <w:rPr>
                <w:color w:val="617066"/>
              </w:rPr>
              <w:t>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hAnsi="Times New Roman"/>
                <w:color w:val="34443A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талей, подгонка и сбор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ка отдельных 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талей изделия;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 различные технологические операции по обработке деталей изделия,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 xml:space="preserve"> подгонке и сбор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softHyphen/>
              <w:t>ке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отдельных деталей.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информации.</w:t>
            </w:r>
          </w:p>
          <w:p w:rsidR="0004399E" w:rsidRPr="00837FED" w:rsidRDefault="0004399E" w:rsidP="0001139F">
            <w:pPr>
              <w:pStyle w:val="Default"/>
            </w:pPr>
            <w:r>
              <w:t xml:space="preserve">умение принимать, сохранять цели и следовать им в учебной деятельности; </w:t>
            </w:r>
          </w:p>
          <w:p w:rsidR="0004399E" w:rsidRDefault="0004399E" w:rsidP="0001139F">
            <w:pPr>
              <w:pStyle w:val="Default"/>
            </w:pPr>
            <w:r>
              <w:lastRenderedPageBreak/>
              <w:t xml:space="preserve">умение слушать собеседника и вступать с ним в диалог </w:t>
            </w:r>
          </w:p>
          <w:p w:rsidR="0004399E" w:rsidRPr="00837FED" w:rsidRDefault="0004399E" w:rsidP="0001139F">
            <w:pPr>
              <w:pStyle w:val="Default"/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51-52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04399E" w:rsidRPr="00195229" w:rsidRDefault="0004399E" w:rsidP="0001139F">
            <w:pPr>
              <w:pStyle w:val="aa"/>
              <w:rPr>
                <w:color w:val="1C2D24"/>
              </w:rPr>
            </w:pPr>
            <w:r w:rsidRPr="00195229">
              <w:rPr>
                <w:color w:val="1C2D24"/>
              </w:rPr>
              <w:t>О</w:t>
            </w:r>
            <w:r w:rsidRPr="00195229">
              <w:rPr>
                <w:color w:val="34443A"/>
              </w:rPr>
              <w:t>тде</w:t>
            </w:r>
            <w:r w:rsidRPr="00195229">
              <w:rPr>
                <w:color w:val="1C2D24"/>
              </w:rPr>
              <w:t>лка издел</w:t>
            </w:r>
            <w:r w:rsidRPr="00195229">
              <w:rPr>
                <w:color w:val="34443A"/>
              </w:rPr>
              <w:t>и</w:t>
            </w:r>
            <w:r w:rsidRPr="00195229">
              <w:rPr>
                <w:color w:val="1C2D24"/>
              </w:rPr>
              <w:t>я. Подведение итогов.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04399E" w:rsidRPr="00DA0F5C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Подгонка и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 Конкурс изделий и проектов между одноклассниками.</w:t>
            </w:r>
          </w:p>
        </w:tc>
        <w:tc>
          <w:tcPr>
            <w:tcW w:w="2946" w:type="dxa"/>
          </w:tcPr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Правильно выполнять п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оследова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тельность выполнения операций. Правила техники безопасности. 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Защитная и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деко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ративная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  <w:p w:rsidR="0004399E" w:rsidRPr="008875E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Отбирать необходимые источники информации, сопоставлять и отбирать информацию,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составление и реализация плана действий по достижению результатов творческого характера, </w:t>
            </w:r>
          </w:p>
          <w:p w:rsidR="0004399E" w:rsidRDefault="0004399E" w:rsidP="0001139F">
            <w:pPr>
              <w:pStyle w:val="Default"/>
            </w:pPr>
            <w:r>
              <w:t xml:space="preserve">отстаивать свою точку зрения, аргументировать ее. </w:t>
            </w:r>
          </w:p>
          <w:p w:rsidR="0004399E" w:rsidRPr="00837FED" w:rsidRDefault="0004399E" w:rsidP="0001139F">
            <w:pPr>
              <w:pStyle w:val="Default"/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332"/>
        </w:trPr>
        <w:tc>
          <w:tcPr>
            <w:tcW w:w="14560" w:type="dxa"/>
            <w:gridSpan w:val="8"/>
          </w:tcPr>
          <w:p w:rsidR="0004399E" w:rsidRPr="00840E41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40E41">
              <w:rPr>
                <w:rFonts w:ascii="Times New Roman" w:hAnsi="Times New Roman"/>
                <w:b/>
              </w:rPr>
              <w:t>Ремонтные работы в быту (8 часов).</w:t>
            </w: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53-54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Ремонт сантехнического оборудования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Изготовление и установка хомутов, замена прокладок, подмотка резьбовых соединений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виды сантехнических труб, конструкцию и принцип работы сантехнических изделий.</w:t>
            </w:r>
          </w:p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изготавливать и устанавливать хомуты для труб различного диаметра, разбирать краны и смесители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  <w:bCs/>
              </w:rPr>
              <w:t xml:space="preserve"> </w:t>
            </w:r>
            <w:r w:rsidRPr="00495BB8">
              <w:rPr>
                <w:rFonts w:ascii="Times New Roman" w:hAnsi="Times New Roman"/>
              </w:rPr>
              <w:t xml:space="preserve">В сотрудничестве с учителем учиться ставить новые учебные задачи, составлять план работы, участвовать в </w:t>
            </w:r>
            <w:r w:rsidRPr="00495BB8">
              <w:rPr>
                <w:rFonts w:ascii="Times New Roman" w:hAnsi="Times New Roman"/>
              </w:rPr>
              <w:lastRenderedPageBreak/>
              <w:t>коллективном обсуждении 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55-56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Оклейка помещений обоями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Подбор обоев по дизайну помещения, приготовление и нанесение клея, стыковка обоев на стенах.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типы и структуру обоев, подбор клея для выбранного типа.</w:t>
            </w:r>
          </w:p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подбирать обои согласно дизайну помещения, подготавливать стены к поклейке, стыковать обои согласно рисунку, фактуре обоев.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t>Представлять информацию в разных формах: устного и письменного сообщения, рисунка, 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>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57-58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 xml:space="preserve">Малярные работы 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Подбор лакокрасочных материалов по типу обрабатываемых поверхностей, технология окрашивания поверхностей кисточкой и распылителем.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типы и виды лакокрасочных поверхностей, меры предосторожности при работе с ними.</w:t>
            </w:r>
          </w:p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рассчитывать количество расходуемых материалов, подготавливать материалы к покраске, правильно наносить слои лакокрасочного материалов.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59-60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Плиточные работы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 xml:space="preserve">Подбор плитки для внутренних и наружных работ, приготовление </w:t>
            </w:r>
            <w:r w:rsidRPr="00195229">
              <w:rPr>
                <w:rFonts w:ascii="Times New Roman" w:eastAsia="Times New Roman" w:hAnsi="Times New Roman"/>
                <w:color w:val="000000"/>
              </w:rPr>
              <w:lastRenderedPageBreak/>
              <w:t>плиточного клея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типы плиток, их область применения, подбор плиточного клея.</w:t>
            </w:r>
          </w:p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подбирать и укладывать плитку согласно дизайну, подготавливать полы и стены, замешивать плиточный клей, наносить на плитку и укладывать её.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lastRenderedPageBreak/>
              <w:t xml:space="preserve">Умение самостоятельно выделять и формулировать </w:t>
            </w:r>
            <w:r>
              <w:lastRenderedPageBreak/>
              <w:t xml:space="preserve">проблему, ставить познавательную цель, </w:t>
            </w:r>
          </w:p>
          <w:p w:rsidR="0004399E" w:rsidRDefault="0004399E" w:rsidP="0001139F">
            <w:pPr>
              <w:pStyle w:val="Default"/>
            </w:pPr>
            <w:r>
              <w:t>планировать и проводить исследования для нахождения необходимой информации, оценивать полученную информацию</w:t>
            </w:r>
            <w:r w:rsidRPr="007B5767">
              <w:t>;</w:t>
            </w:r>
          </w:p>
          <w:p w:rsidR="0004399E" w:rsidRDefault="0004399E" w:rsidP="0001139F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363"/>
        </w:trPr>
        <w:tc>
          <w:tcPr>
            <w:tcW w:w="14560" w:type="dxa"/>
            <w:gridSpan w:val="8"/>
          </w:tcPr>
          <w:p w:rsidR="0004399E" w:rsidRPr="00840E41" w:rsidRDefault="0004399E" w:rsidP="0001139F">
            <w:pPr>
              <w:jc w:val="center"/>
              <w:rPr>
                <w:rFonts w:ascii="Times New Roman" w:hAnsi="Times New Roman"/>
                <w:b/>
              </w:rPr>
            </w:pPr>
            <w:r w:rsidRPr="00840E41">
              <w:rPr>
                <w:rFonts w:ascii="Times New Roman" w:hAnsi="Times New Roman"/>
                <w:b/>
                <w:bCs/>
              </w:rPr>
              <w:t>Творческая, проектная деятельность</w:t>
            </w:r>
            <w:r w:rsidRPr="00840E41">
              <w:rPr>
                <w:rFonts w:ascii="Times New Roman" w:hAnsi="Times New Roman"/>
                <w:b/>
                <w:bCs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lang w:val="en-US"/>
              </w:rPr>
              <w:t>8</w:t>
            </w:r>
            <w:r w:rsidRPr="00840E41">
              <w:rPr>
                <w:rFonts w:ascii="Times New Roman" w:hAnsi="Times New Roman"/>
                <w:b/>
                <w:bCs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</w:rPr>
              <w:t>ов</w:t>
            </w:r>
            <w:r w:rsidRPr="00840E41">
              <w:rPr>
                <w:rFonts w:ascii="Times New Roman" w:hAnsi="Times New Roman"/>
                <w:b/>
                <w:bCs/>
                <w:lang w:val="en-US"/>
              </w:rPr>
              <w:t>)</w:t>
            </w:r>
            <w:r w:rsidRPr="00840E41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61-62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145A19" w:rsidRDefault="0004399E" w:rsidP="0001139F">
            <w:pPr>
              <w:rPr>
                <w:rFonts w:ascii="Times New Roman" w:eastAsia="Times New Roman" w:hAnsi="Times New Roman"/>
              </w:rPr>
            </w:pPr>
            <w:r w:rsidRPr="00145A19">
              <w:rPr>
                <w:rFonts w:ascii="Times New Roman" w:eastAsia="Times New Roman" w:hAnsi="Times New Roman"/>
                <w:color w:val="000000"/>
              </w:rPr>
              <w:t xml:space="preserve">Выбор темы. </w:t>
            </w:r>
            <w:r w:rsidRPr="00145A19">
              <w:rPr>
                <w:rFonts w:ascii="Times New Roman" w:eastAsia="Times New Roman" w:hAnsi="Times New Roman"/>
              </w:rPr>
              <w:t>Чертежи, эскизы</w:t>
            </w: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2E20CD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Первоначальные идеи. История проекта. Выбор и обоснование темы проекта на основе по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требностей и спроса на рынке товаров и услуг. Анализ рынка. Выполнение чертежей, эскизов, технических рисунков изделия.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методы поиска информации об изде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лии и материалах; кри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терии определения по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требности в изделии; понятие технического творчества как вида технологии.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разрабатывать элементы технического задания и эскизного проекта.</w:t>
            </w:r>
          </w:p>
        </w:tc>
        <w:tc>
          <w:tcPr>
            <w:tcW w:w="2518" w:type="dxa"/>
          </w:tcPr>
          <w:p w:rsidR="0004399E" w:rsidRDefault="0004399E" w:rsidP="0001139F">
            <w:pPr>
              <w:pStyle w:val="Default"/>
            </w:pPr>
            <w:r>
              <w:t xml:space="preserve">Отбирать необходимые источники информации, сопоставлять и отбирать информацию, </w:t>
            </w:r>
          </w:p>
          <w:p w:rsidR="0004399E" w:rsidRDefault="0004399E" w:rsidP="0001139F">
            <w:pPr>
              <w:pStyle w:val="Default"/>
            </w:pPr>
            <w:r>
              <w:t xml:space="preserve">составление и реализация плана действий по достижению результатов творческого характера, </w:t>
            </w:r>
          </w:p>
          <w:p w:rsidR="0004399E" w:rsidRDefault="0004399E" w:rsidP="0001139F">
            <w:pPr>
              <w:pStyle w:val="Default"/>
            </w:pPr>
            <w:r>
              <w:t xml:space="preserve">отстаивать свою точку зрения, аргументировать ее. </w:t>
            </w:r>
          </w:p>
          <w:p w:rsidR="0004399E" w:rsidRPr="00837FED" w:rsidRDefault="0004399E" w:rsidP="0001139F">
            <w:pPr>
              <w:pStyle w:val="Default"/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>63-64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Выбор инст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румента, обо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рудования и материалов.</w:t>
            </w:r>
          </w:p>
          <w:p w:rsidR="0004399E" w:rsidRPr="00195229" w:rsidRDefault="0004399E" w:rsidP="000113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99E" w:rsidRPr="002E20CD" w:rsidRDefault="0004399E" w:rsidP="0001139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Подготовка конструк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торской и технологиче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ской документации с использованием ком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пьютера. Обоснование выбора инструмента, оборудования, материа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лов, способа крепления деталей, вида отделки изделия. Технологиче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 xml:space="preserve">ская карта изделия. 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t xml:space="preserve">Составление 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тех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нологической карты из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делия.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критерии выбо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ра инструмента, оборудо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вания и материалов для выполнения про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ектного задания; пра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вила составления графической и технологи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ческой документации проекта.</w:t>
            </w:r>
          </w:p>
          <w:p w:rsidR="0004399E" w:rsidRPr="00585A42" w:rsidRDefault="0004399E" w:rsidP="0001139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провести ана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лиз выбора инструмен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та, оборудования и материа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лов; определить их функции, структуру, сформулировать требо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вания.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9E" w:rsidRPr="00495BB8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  <w:bCs/>
              </w:rPr>
              <w:t xml:space="preserve"> </w:t>
            </w:r>
            <w:r w:rsidRPr="00495BB8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65-66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99E" w:rsidRPr="002E20CD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Изготовление изделия. Сборка.</w:t>
            </w:r>
          </w:p>
          <w:p w:rsidR="0004399E" w:rsidRPr="002E20CD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Отделка изделия.</w:t>
            </w:r>
          </w:p>
          <w:p w:rsidR="0004399E" w:rsidRPr="00195229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99E" w:rsidRPr="002E20CD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Изготовление деталей проектного задания. Сборка и отделка изде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лия. Визуальный й инст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рументальный контроль качества изготовления изделия. Правила техни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 xml:space="preserve">ки безопасности при выполнении работ. 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талей, подгонка и сбор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softHyphen/>
              <w:t>ка отдельных дета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лей изделия;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99E" w:rsidRPr="00585A42" w:rsidRDefault="0004399E" w:rsidP="0001139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технологию изготовления, соедине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ния отдельных деталей изделия; виды отделки, контроля изделия из древесины и металлов; безопасные приемы труда-</w:t>
            </w:r>
          </w:p>
          <w:p w:rsidR="0004399E" w:rsidRPr="00585A42" w:rsidRDefault="0004399E" w:rsidP="0001139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изготавливать простые детали и изде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лия из древесины и ме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таллов; подбирать не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обходимый инструмент, оборудование и мате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риал; проводить визу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альный и инструмен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тальный контроль ка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чества изделия; без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опасно выполнять прие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мы труда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04399E" w:rsidRPr="00195229" w:rsidRDefault="0004399E" w:rsidP="0001139F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04399E" w:rsidRPr="00970DCD" w:rsidRDefault="0004399E" w:rsidP="0001139F">
            <w:pPr>
              <w:pStyle w:val="Default"/>
            </w:pPr>
            <w:r>
              <w:t xml:space="preserve">Отбирать необходимые </w:t>
            </w:r>
            <w:r w:rsidRPr="00970DCD">
              <w:t xml:space="preserve">источники информации, сопоставлять и отбирать информацию, </w:t>
            </w:r>
          </w:p>
          <w:p w:rsidR="0004399E" w:rsidRPr="00970DCD" w:rsidRDefault="0004399E" w:rsidP="0001139F">
            <w:pPr>
              <w:pStyle w:val="Default"/>
            </w:pPr>
            <w:r w:rsidRPr="00970DCD">
              <w:t xml:space="preserve">составление и реализация плана действий по достижению результатов творческого характера, 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 w:rsidRPr="00970DCD">
              <w:rPr>
                <w:rFonts w:ascii="Times New Roman" w:hAnsi="Times New Roman"/>
              </w:rPr>
              <w:t>отстаивать свою точку зрения, аргументировать ее.</w:t>
            </w: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  <w:tr w:rsidR="0004399E" w:rsidRPr="00837FED" w:rsidTr="0001139F">
        <w:tblPrEx>
          <w:jc w:val="left"/>
        </w:tblPrEx>
        <w:trPr>
          <w:trHeight w:val="737"/>
        </w:trPr>
        <w:tc>
          <w:tcPr>
            <w:tcW w:w="554" w:type="dxa"/>
          </w:tcPr>
          <w:p w:rsidR="0004399E" w:rsidRPr="00837FED" w:rsidRDefault="0004399E" w:rsidP="0001139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67-68</w:t>
            </w:r>
          </w:p>
        </w:tc>
        <w:tc>
          <w:tcPr>
            <w:tcW w:w="3013" w:type="dxa"/>
          </w:tcPr>
          <w:p w:rsidR="0004399E" w:rsidRPr="00FF33A8" w:rsidRDefault="0004399E" w:rsidP="0001139F">
            <w:pPr>
              <w:rPr>
                <w:rFonts w:ascii="Times New Roman" w:hAnsi="Times New Roman"/>
              </w:rPr>
            </w:pPr>
            <w:r w:rsidRPr="00FF33A8">
              <w:rPr>
                <w:rFonts w:ascii="Times New Roman" w:hAnsi="Times New Roman"/>
              </w:rPr>
              <w:t>Экономическое и экологиче</w:t>
            </w:r>
            <w:r w:rsidRPr="00FF33A8">
              <w:rPr>
                <w:rFonts w:ascii="Times New Roman" w:hAnsi="Times New Roman"/>
              </w:rPr>
              <w:softHyphen/>
              <w:t>ское обоснова</w:t>
            </w:r>
            <w:r w:rsidRPr="00FF33A8">
              <w:rPr>
                <w:rFonts w:ascii="Times New Roman" w:hAnsi="Times New Roman"/>
              </w:rPr>
              <w:softHyphen/>
              <w:t>ние проекта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815" w:type="dxa"/>
          </w:tcPr>
          <w:p w:rsidR="0004399E" w:rsidRPr="00837FED" w:rsidRDefault="0004399E" w:rsidP="000113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4" w:type="dxa"/>
          </w:tcPr>
          <w:p w:rsidR="0004399E" w:rsidRPr="002E20CD" w:rsidRDefault="0004399E" w:rsidP="0001139F">
            <w:pPr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2E20CD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Применение ПК при проектировании. Экономическая оценка </w:t>
            </w:r>
            <w:r w:rsidRPr="002E20CD">
              <w:rPr>
                <w:rFonts w:ascii="Times New Roman" w:eastAsia="Times New Roman" w:hAnsi="Times New Roman"/>
                <w:spacing w:val="-2"/>
                <w:lang w:eastAsia="ru-RU"/>
              </w:rPr>
              <w:lastRenderedPageBreak/>
              <w:t>стоимости выполнения проекта. Методика проведения электронной презентации проектов (сценарии, содержание)</w:t>
            </w:r>
          </w:p>
        </w:tc>
        <w:tc>
          <w:tcPr>
            <w:tcW w:w="2946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Уметь с</w:t>
            </w:r>
            <w:r w:rsidRPr="00837FED">
              <w:rPr>
                <w:rFonts w:ascii="Times New Roman" w:hAnsi="Times New Roman"/>
              </w:rPr>
              <w:t>оставлять план защиты проектной работы. Уметь с достаточной пол</w:t>
            </w:r>
            <w:r w:rsidRPr="00837FED">
              <w:rPr>
                <w:rFonts w:ascii="Times New Roman" w:hAnsi="Times New Roman"/>
              </w:rPr>
              <w:softHyphen/>
            </w:r>
            <w:r w:rsidRPr="00837FED">
              <w:rPr>
                <w:rFonts w:ascii="Times New Roman" w:hAnsi="Times New Roman"/>
              </w:rPr>
              <w:lastRenderedPageBreak/>
              <w:t>нотой и точностью выражать свои мысли в соответствии с задачами и условиями ком</w:t>
            </w:r>
            <w:r w:rsidRPr="00837FED">
              <w:rPr>
                <w:rFonts w:ascii="Times New Roman" w:hAnsi="Times New Roman"/>
              </w:rPr>
              <w:softHyphen/>
              <w:t>муникации. Разрабатывать варианты рекламы. Оформлять проектные материалы. Подготавливать электронную презентацию проекта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18" w:type="dxa"/>
          </w:tcPr>
          <w:p w:rsidR="0004399E" w:rsidRPr="00837FED" w:rsidRDefault="0004399E" w:rsidP="0001139F">
            <w:pPr>
              <w:rPr>
                <w:rFonts w:ascii="Times New Roman" w:hAnsi="Times New Roman"/>
                <w:bCs/>
              </w:rPr>
            </w:pPr>
            <w:r w:rsidRPr="00837FED">
              <w:rPr>
                <w:rFonts w:ascii="Times New Roman" w:hAnsi="Times New Roman"/>
                <w:bCs/>
              </w:rPr>
              <w:lastRenderedPageBreak/>
              <w:t xml:space="preserve">Использование дополнительной информации при </w:t>
            </w:r>
            <w:r w:rsidRPr="00837FED">
              <w:rPr>
                <w:rFonts w:ascii="Times New Roman" w:hAnsi="Times New Roman"/>
                <w:bCs/>
              </w:rPr>
              <w:lastRenderedPageBreak/>
              <w:t>проектировании и создании объектов, имеющих личностную или общественно значимую потребительную стоимость; объективное оценивание вклада своей познавательно-трудовой деятельности в решение общих задач коллектива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837FED">
              <w:rPr>
                <w:rFonts w:ascii="Times New Roman" w:hAnsi="Times New Roman"/>
                <w:bCs/>
              </w:rPr>
              <w:t>согласование и координация совместной познавательно-трудовой деятельности с другими ее участниками;</w:t>
            </w:r>
          </w:p>
          <w:p w:rsidR="0004399E" w:rsidRPr="00837FED" w:rsidRDefault="0004399E" w:rsidP="0001139F">
            <w:pPr>
              <w:rPr>
                <w:rFonts w:ascii="Times New Roman" w:hAnsi="Times New Roman"/>
                <w:bCs/>
              </w:rPr>
            </w:pPr>
            <w:r w:rsidRPr="00837FED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42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04399E" w:rsidRPr="00837FED" w:rsidRDefault="0004399E" w:rsidP="0001139F">
            <w:pPr>
              <w:rPr>
                <w:rFonts w:ascii="Times New Roman" w:hAnsi="Times New Roman"/>
              </w:rPr>
            </w:pPr>
          </w:p>
        </w:tc>
      </w:tr>
    </w:tbl>
    <w:p w:rsidR="009438D3" w:rsidRDefault="009438D3" w:rsidP="007051C0">
      <w:pPr>
        <w:pStyle w:val="a3"/>
        <w:spacing w:after="200" w:line="276" w:lineRule="atLeast"/>
        <w:jc w:val="center"/>
      </w:pPr>
    </w:p>
    <w:sectPr w:rsidR="009438D3" w:rsidSect="00942718">
      <w:pgSz w:w="16837" w:h="11905" w:orient="landscape"/>
      <w:pgMar w:top="1134" w:right="850" w:bottom="1134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B653D"/>
    <w:multiLevelType w:val="multilevel"/>
    <w:tmpl w:val="364C8D6A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D8720B"/>
    <w:multiLevelType w:val="multilevel"/>
    <w:tmpl w:val="B4303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53A1E06"/>
    <w:multiLevelType w:val="multilevel"/>
    <w:tmpl w:val="2BF23606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5E6C73"/>
    <w:multiLevelType w:val="multilevel"/>
    <w:tmpl w:val="9A5E6DF8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4" w15:restartNumberingAfterBreak="0">
    <w:nsid w:val="47EB3CD6"/>
    <w:multiLevelType w:val="multilevel"/>
    <w:tmpl w:val="4CBAE054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11774D"/>
    <w:multiLevelType w:val="multilevel"/>
    <w:tmpl w:val="4CD60688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33579A3"/>
    <w:multiLevelType w:val="multilevel"/>
    <w:tmpl w:val="634CCF2E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7B10C5C"/>
    <w:multiLevelType w:val="multilevel"/>
    <w:tmpl w:val="B9F0E3CA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38D3"/>
    <w:rsid w:val="0004399E"/>
    <w:rsid w:val="00154FAE"/>
    <w:rsid w:val="00253C66"/>
    <w:rsid w:val="007051C0"/>
    <w:rsid w:val="00942718"/>
    <w:rsid w:val="009438D3"/>
    <w:rsid w:val="009B3A36"/>
    <w:rsid w:val="00B5597E"/>
    <w:rsid w:val="00C772A0"/>
    <w:rsid w:val="00D2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528B2-F226-4F28-B4D3-468FEF4A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42718"/>
    <w:pPr>
      <w:tabs>
        <w:tab w:val="left" w:pos="709"/>
      </w:tabs>
      <w:suppressAutoHyphens/>
      <w:spacing w:after="160" w:line="259" w:lineRule="atLeast"/>
    </w:pPr>
    <w:rPr>
      <w:rFonts w:ascii="Calibri" w:eastAsia="DejaVu Sans" w:hAnsi="Calibri"/>
      <w:lang w:eastAsia="en-US"/>
    </w:rPr>
  </w:style>
  <w:style w:type="character" w:customStyle="1" w:styleId="ListLabel1">
    <w:name w:val="ListLabel 1"/>
    <w:rsid w:val="00942718"/>
    <w:rPr>
      <w:rFonts w:eastAsia="Times New Roman" w:cs="Times New Roman"/>
    </w:rPr>
  </w:style>
  <w:style w:type="character" w:customStyle="1" w:styleId="ListLabel2">
    <w:name w:val="ListLabel 2"/>
    <w:rsid w:val="00942718"/>
    <w:rPr>
      <w:rFonts w:cs="Courier New"/>
    </w:rPr>
  </w:style>
  <w:style w:type="character" w:customStyle="1" w:styleId="a4">
    <w:name w:val="Текст выноски Знак"/>
    <w:basedOn w:val="a0"/>
    <w:rsid w:val="00942718"/>
  </w:style>
  <w:style w:type="paragraph" w:customStyle="1" w:styleId="a5">
    <w:name w:val="Заголовок"/>
    <w:basedOn w:val="a3"/>
    <w:next w:val="a6"/>
    <w:rsid w:val="0094271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rsid w:val="00942718"/>
    <w:pPr>
      <w:spacing w:after="120"/>
    </w:pPr>
  </w:style>
  <w:style w:type="paragraph" w:styleId="a7">
    <w:name w:val="List"/>
    <w:basedOn w:val="a6"/>
    <w:rsid w:val="00942718"/>
    <w:rPr>
      <w:rFonts w:cs="Tahoma"/>
    </w:rPr>
  </w:style>
  <w:style w:type="paragraph" w:styleId="a8">
    <w:name w:val="Title"/>
    <w:basedOn w:val="a3"/>
    <w:rsid w:val="0094271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9">
    <w:name w:val="index heading"/>
    <w:basedOn w:val="a3"/>
    <w:rsid w:val="00942718"/>
    <w:pPr>
      <w:suppressLineNumbers/>
    </w:pPr>
    <w:rPr>
      <w:rFonts w:cs="Tahoma"/>
    </w:rPr>
  </w:style>
  <w:style w:type="paragraph" w:customStyle="1" w:styleId="aa">
    <w:name w:val="Стиль"/>
    <w:rsid w:val="00942718"/>
    <w:pPr>
      <w:widowControl w:val="0"/>
      <w:tabs>
        <w:tab w:val="left" w:pos="709"/>
      </w:tabs>
      <w:suppressAutoHyphens/>
      <w:spacing w:after="160" w:line="259" w:lineRule="atLeast"/>
    </w:pPr>
    <w:rPr>
      <w:rFonts w:ascii="Calibri" w:eastAsia="DejaVu Sans" w:hAnsi="Calibri"/>
      <w:lang w:eastAsia="en-US"/>
    </w:rPr>
  </w:style>
  <w:style w:type="paragraph" w:customStyle="1" w:styleId="Default">
    <w:name w:val="Default"/>
    <w:rsid w:val="00942718"/>
    <w:pPr>
      <w:widowControl w:val="0"/>
      <w:tabs>
        <w:tab w:val="left" w:pos="709"/>
      </w:tabs>
      <w:suppressAutoHyphens/>
      <w:spacing w:after="160" w:line="259" w:lineRule="atLeast"/>
    </w:pPr>
    <w:rPr>
      <w:rFonts w:ascii="Calibri" w:eastAsia="DejaVu Sans" w:hAnsi="Calibri"/>
      <w:lang w:eastAsia="en-US"/>
    </w:rPr>
  </w:style>
  <w:style w:type="paragraph" w:styleId="ab">
    <w:name w:val="List Paragraph"/>
    <w:basedOn w:val="a3"/>
    <w:rsid w:val="00942718"/>
  </w:style>
  <w:style w:type="paragraph" w:styleId="ac">
    <w:name w:val="Balloon Text"/>
    <w:basedOn w:val="a3"/>
    <w:rsid w:val="00942718"/>
  </w:style>
  <w:style w:type="table" w:styleId="ad">
    <w:name w:val="Table Grid"/>
    <w:basedOn w:val="a1"/>
    <w:uiPriority w:val="39"/>
    <w:rsid w:val="0004399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9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25</Pages>
  <Words>5658</Words>
  <Characters>32252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</dc:creator>
  <cp:lastModifiedBy>NITRO</cp:lastModifiedBy>
  <cp:revision>39</cp:revision>
  <cp:lastPrinted>2021-09-28T02:46:00Z</cp:lastPrinted>
  <dcterms:created xsi:type="dcterms:W3CDTF">2016-09-20T07:27:00Z</dcterms:created>
  <dcterms:modified xsi:type="dcterms:W3CDTF">2023-06-16T16:57:00Z</dcterms:modified>
</cp:coreProperties>
</file>