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6C7" w:rsidRDefault="00C656C7" w:rsidP="0097196B">
      <w:pPr>
        <w:keepNext/>
        <w:keepLines/>
        <w:ind w:right="20"/>
        <w:jc w:val="center"/>
        <w:rPr>
          <w:rStyle w:val="21"/>
          <w:rFonts w:ascii="Times New Roman" w:hAnsi="Times New Roman" w:cs="Times New Roman"/>
          <w:b/>
          <w:sz w:val="24"/>
          <w:szCs w:val="24"/>
          <w:u w:val="none"/>
        </w:rPr>
      </w:pPr>
      <w:bookmarkStart w:id="0" w:name="bookmark6"/>
      <w:r w:rsidRPr="00C656C7">
        <w:rPr>
          <w:rStyle w:val="21"/>
          <w:rFonts w:ascii="Times New Roman" w:hAnsi="Times New Roman" w:cs="Times New Roman"/>
          <w:b/>
          <w:noProof/>
          <w:sz w:val="24"/>
          <w:szCs w:val="24"/>
          <w:u w:val="none"/>
        </w:rPr>
        <w:drawing>
          <wp:inline distT="0" distB="0" distL="0" distR="0">
            <wp:extent cx="6120130" cy="8655789"/>
            <wp:effectExtent l="0" t="0" r="0" b="0"/>
            <wp:docPr id="1" name="Рисунок 1" descr="C:\Users\NITRO\Desktop\программы Коробова\Коробова сканы\8кл. алгеб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ITRO\Desktop\программы Коробова\Коробова сканы\8кл. алгебр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5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6C7" w:rsidRDefault="00C656C7" w:rsidP="0097196B">
      <w:pPr>
        <w:keepNext/>
        <w:keepLines/>
        <w:ind w:right="20"/>
        <w:jc w:val="center"/>
        <w:rPr>
          <w:rStyle w:val="21"/>
          <w:rFonts w:ascii="Times New Roman" w:hAnsi="Times New Roman" w:cs="Times New Roman"/>
          <w:b/>
          <w:sz w:val="24"/>
          <w:szCs w:val="24"/>
          <w:u w:val="none"/>
        </w:rPr>
      </w:pPr>
    </w:p>
    <w:p w:rsidR="0097196B" w:rsidRPr="00B17F8B" w:rsidRDefault="0097196B" w:rsidP="0097196B">
      <w:pPr>
        <w:keepNext/>
        <w:keepLines/>
        <w:ind w:right="20"/>
        <w:jc w:val="center"/>
        <w:rPr>
          <w:rStyle w:val="21"/>
          <w:rFonts w:ascii="Times New Roman" w:hAnsi="Times New Roman" w:cs="Times New Roman"/>
          <w:b/>
          <w:sz w:val="24"/>
          <w:szCs w:val="24"/>
          <w:u w:val="none"/>
        </w:rPr>
      </w:pPr>
      <w:bookmarkStart w:id="1" w:name="_GoBack"/>
      <w:bookmarkEnd w:id="1"/>
      <w:r w:rsidRPr="00B17F8B">
        <w:rPr>
          <w:rStyle w:val="21"/>
          <w:rFonts w:ascii="Times New Roman" w:hAnsi="Times New Roman" w:cs="Times New Roman"/>
          <w:b/>
          <w:sz w:val="24"/>
          <w:szCs w:val="24"/>
          <w:u w:val="none"/>
        </w:rPr>
        <w:lastRenderedPageBreak/>
        <w:t>Пояснительная записка</w:t>
      </w:r>
      <w:bookmarkEnd w:id="0"/>
    </w:p>
    <w:p w:rsidR="00B17F8B" w:rsidRDefault="0097196B" w:rsidP="001A0BDC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B17F8B">
        <w:rPr>
          <w:rFonts w:ascii="Times New Roman" w:hAnsi="Times New Roman"/>
          <w:sz w:val="24"/>
          <w:szCs w:val="24"/>
        </w:rPr>
        <w:t>Программа по</w:t>
      </w:r>
      <w:r w:rsidR="00B17F8B">
        <w:rPr>
          <w:rFonts w:ascii="Times New Roman" w:hAnsi="Times New Roman"/>
          <w:sz w:val="24"/>
          <w:szCs w:val="24"/>
        </w:rPr>
        <w:t xml:space="preserve"> математике составлена на основании:</w:t>
      </w:r>
    </w:p>
    <w:p w:rsidR="00994A6A" w:rsidRPr="00994A6A" w:rsidRDefault="00994A6A" w:rsidP="00994A6A">
      <w:pPr>
        <w:pStyle w:val="a7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4A6A">
        <w:rPr>
          <w:rFonts w:ascii="Times New Roman" w:hAnsi="Times New Roman"/>
          <w:sz w:val="24"/>
          <w:szCs w:val="24"/>
        </w:rPr>
        <w:t xml:space="preserve">Программы </w:t>
      </w:r>
      <w:proofErr w:type="gramStart"/>
      <w:r w:rsidRPr="00994A6A">
        <w:rPr>
          <w:rFonts w:ascii="Times New Roman" w:hAnsi="Times New Roman"/>
          <w:sz w:val="24"/>
          <w:szCs w:val="24"/>
        </w:rPr>
        <w:t>Математика :</w:t>
      </w:r>
      <w:proofErr w:type="gramEnd"/>
      <w:r w:rsidRPr="00994A6A">
        <w:rPr>
          <w:rFonts w:ascii="Times New Roman" w:hAnsi="Times New Roman"/>
          <w:sz w:val="24"/>
          <w:szCs w:val="24"/>
        </w:rPr>
        <w:t xml:space="preserve"> рабочие программы : 5—11 классы /</w:t>
      </w:r>
      <w:r>
        <w:rPr>
          <w:rFonts w:ascii="Times New Roman" w:hAnsi="Times New Roman"/>
          <w:sz w:val="24"/>
          <w:szCs w:val="24"/>
        </w:rPr>
        <w:t xml:space="preserve">А. Г. Мерзляк, </w:t>
      </w:r>
      <w:r w:rsidRPr="00994A6A">
        <w:rPr>
          <w:rFonts w:ascii="Times New Roman" w:hAnsi="Times New Roman"/>
          <w:sz w:val="24"/>
          <w:szCs w:val="24"/>
        </w:rPr>
        <w:t>В. Б. Полонск</w:t>
      </w:r>
      <w:r w:rsidR="00730A8B">
        <w:rPr>
          <w:rFonts w:ascii="Times New Roman" w:hAnsi="Times New Roman"/>
          <w:sz w:val="24"/>
          <w:szCs w:val="24"/>
        </w:rPr>
        <w:t>ий, М. С. Якир, Е. В. Буцко. — 3</w:t>
      </w:r>
      <w:r w:rsidRPr="00994A6A">
        <w:rPr>
          <w:rFonts w:ascii="Times New Roman" w:hAnsi="Times New Roman"/>
          <w:sz w:val="24"/>
          <w:szCs w:val="24"/>
        </w:rPr>
        <w:t xml:space="preserve">-е изд., </w:t>
      </w:r>
      <w:proofErr w:type="spellStart"/>
      <w:r w:rsidRPr="00994A6A">
        <w:rPr>
          <w:rFonts w:ascii="Times New Roman" w:hAnsi="Times New Roman"/>
          <w:sz w:val="24"/>
          <w:szCs w:val="24"/>
        </w:rPr>
        <w:t>пе</w:t>
      </w:r>
      <w:r w:rsidR="00730A8B">
        <w:rPr>
          <w:rFonts w:ascii="Times New Roman" w:hAnsi="Times New Roman"/>
          <w:sz w:val="24"/>
          <w:szCs w:val="24"/>
        </w:rPr>
        <w:t>рераб</w:t>
      </w:r>
      <w:proofErr w:type="spellEnd"/>
      <w:r w:rsidR="00730A8B">
        <w:rPr>
          <w:rFonts w:ascii="Times New Roman" w:hAnsi="Times New Roman"/>
          <w:sz w:val="24"/>
          <w:szCs w:val="24"/>
        </w:rPr>
        <w:t xml:space="preserve">. — </w:t>
      </w:r>
      <w:proofErr w:type="gramStart"/>
      <w:r w:rsidR="00730A8B">
        <w:rPr>
          <w:rFonts w:ascii="Times New Roman" w:hAnsi="Times New Roman"/>
          <w:sz w:val="24"/>
          <w:szCs w:val="24"/>
        </w:rPr>
        <w:t>М. :</w:t>
      </w:r>
      <w:proofErr w:type="gramEnd"/>
      <w:r w:rsidR="00730A8B">
        <w:rPr>
          <w:rFonts w:ascii="Times New Roman" w:hAnsi="Times New Roman"/>
          <w:sz w:val="24"/>
          <w:szCs w:val="24"/>
        </w:rPr>
        <w:t xml:space="preserve"> Вентана-Граф, 2020</w:t>
      </w:r>
      <w:r w:rsidRPr="00994A6A">
        <w:rPr>
          <w:rFonts w:ascii="Times New Roman" w:hAnsi="Times New Roman"/>
          <w:sz w:val="24"/>
          <w:szCs w:val="24"/>
        </w:rPr>
        <w:t>. —164 с.</w:t>
      </w:r>
    </w:p>
    <w:p w:rsidR="00710F46" w:rsidRDefault="00B17F8B" w:rsidP="00710F46">
      <w:pPr>
        <w:pStyle w:val="a7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Федерального закона Российской Федерации от 29 декабря 2012 года № 273 – ФЗ «Об образовании в Российской Федерации»</w:t>
      </w:r>
    </w:p>
    <w:p w:rsidR="001A0BDC" w:rsidRPr="00710F46" w:rsidRDefault="001A0BDC" w:rsidP="00710F46">
      <w:pPr>
        <w:pStyle w:val="a7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10F46">
        <w:rPr>
          <w:rFonts w:ascii="Times New Roman" w:hAnsi="Times New Roman"/>
          <w:sz w:val="24"/>
          <w:szCs w:val="24"/>
        </w:rPr>
        <w:t>Основной образовательной программы основного общего образования МБОУ «Георгиевская СОШ»</w:t>
      </w:r>
    </w:p>
    <w:p w:rsidR="001A0BDC" w:rsidRDefault="001A0BDC" w:rsidP="001A0BDC">
      <w:pPr>
        <w:pStyle w:val="a7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плана МБОУ «Георгиевская СОШ»</w:t>
      </w:r>
    </w:p>
    <w:p w:rsidR="0097196B" w:rsidRPr="009F3BFB" w:rsidRDefault="009F3BFB" w:rsidP="009F3BFB">
      <w:pPr>
        <w:pStyle w:val="a7"/>
        <w:autoSpaceDE w:val="0"/>
        <w:autoSpaceDN w:val="0"/>
        <w:adjustRightInd w:val="0"/>
        <w:ind w:left="1211" w:hanging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</w:t>
      </w:r>
      <w:r w:rsidR="00FD6DAF">
        <w:rPr>
          <w:rFonts w:ascii="Times New Roman" w:hAnsi="Times New Roman"/>
          <w:sz w:val="24"/>
          <w:szCs w:val="24"/>
        </w:rPr>
        <w:t>мма предназначена для учащихся 8</w:t>
      </w:r>
      <w:r>
        <w:rPr>
          <w:rFonts w:ascii="Times New Roman" w:hAnsi="Times New Roman"/>
          <w:sz w:val="24"/>
          <w:szCs w:val="24"/>
        </w:rPr>
        <w:t xml:space="preserve"> – го класса.</w:t>
      </w:r>
    </w:p>
    <w:p w:rsidR="00011406" w:rsidRDefault="00011406" w:rsidP="00011406">
      <w:pPr>
        <w:pStyle w:val="9"/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7FA3">
        <w:rPr>
          <w:rFonts w:ascii="Times New Roman" w:hAnsi="Times New Roman" w:cs="Times New Roman"/>
          <w:b/>
          <w:bCs/>
          <w:sz w:val="24"/>
          <w:szCs w:val="24"/>
        </w:rPr>
        <w:t>Цели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11406" w:rsidRPr="00647FA3" w:rsidRDefault="00011406" w:rsidP="00011406">
      <w:pPr>
        <w:pStyle w:val="9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647FA3">
        <w:rPr>
          <w:rFonts w:ascii="Times New Roman" w:hAnsi="Times New Roman" w:cs="Times New Roman"/>
          <w:sz w:val="24"/>
          <w:szCs w:val="24"/>
        </w:rPr>
        <w:t>Овладение конкретными математическими знаниями, необходимыми для применения в практической деятельности, для изучения смежных дисциплин, для продолжения образования;</w:t>
      </w:r>
    </w:p>
    <w:p w:rsidR="00011406" w:rsidRPr="00647FA3" w:rsidRDefault="00011406" w:rsidP="0001140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7FA3">
        <w:rPr>
          <w:rFonts w:ascii="Times New Roman" w:hAnsi="Times New Roman"/>
          <w:sz w:val="24"/>
          <w:szCs w:val="24"/>
        </w:rPr>
        <w:t>Интеллектуальное развитие учащихся, формирование качеств мышления, характерных для математической деятельности и необходимых для продуктивной жизни в обществе;</w:t>
      </w:r>
    </w:p>
    <w:p w:rsidR="00011406" w:rsidRPr="00647FA3" w:rsidRDefault="00011406" w:rsidP="0001140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7FA3">
        <w:rPr>
          <w:rFonts w:ascii="Times New Roman" w:hAnsi="Times New Roman"/>
          <w:sz w:val="24"/>
          <w:szCs w:val="24"/>
        </w:rPr>
        <w:t>Формирование представлений об идеях и методах математики, о математике как форме описания и методе познания действительности;</w:t>
      </w:r>
    </w:p>
    <w:p w:rsidR="00011406" w:rsidRPr="00647FA3" w:rsidRDefault="00011406" w:rsidP="0001140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7FA3">
        <w:rPr>
          <w:rFonts w:ascii="Times New Roman" w:hAnsi="Times New Roman"/>
          <w:sz w:val="24"/>
          <w:szCs w:val="24"/>
        </w:rPr>
        <w:t>Формирование представлений о математике как части общечеловеческой культуры, понимания значимости математики для общественного прогресса.</w:t>
      </w:r>
    </w:p>
    <w:p w:rsidR="00011406" w:rsidRPr="00647FA3" w:rsidRDefault="00011406" w:rsidP="0001140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47FA3">
        <w:rPr>
          <w:rFonts w:ascii="Times New Roman" w:hAnsi="Times New Roman"/>
          <w:color w:val="000000"/>
          <w:sz w:val="24"/>
          <w:szCs w:val="24"/>
        </w:rPr>
        <w:tab/>
        <w:t xml:space="preserve">Математическое образование в основной школе складывается из следующих содержательных компонентов (точные названия блоков): </w:t>
      </w:r>
      <w:r w:rsidRPr="00647FA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арифметика</w:t>
      </w:r>
      <w:r w:rsidRPr="00647FA3">
        <w:rPr>
          <w:rFonts w:ascii="Times New Roman" w:hAnsi="Times New Roman"/>
          <w:b/>
          <w:bCs/>
          <w:color w:val="000000"/>
          <w:sz w:val="24"/>
          <w:szCs w:val="24"/>
        </w:rPr>
        <w:t xml:space="preserve">; </w:t>
      </w:r>
      <w:r w:rsidRPr="00647FA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алгебра</w:t>
      </w:r>
      <w:r w:rsidRPr="00647FA3">
        <w:rPr>
          <w:rFonts w:ascii="Times New Roman" w:hAnsi="Times New Roman"/>
          <w:b/>
          <w:bCs/>
          <w:color w:val="000000"/>
          <w:sz w:val="24"/>
          <w:szCs w:val="24"/>
        </w:rPr>
        <w:t xml:space="preserve">; </w:t>
      </w:r>
      <w:r w:rsidRPr="00647FA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геометрия</w:t>
      </w:r>
      <w:r w:rsidRPr="00647FA3">
        <w:rPr>
          <w:rFonts w:ascii="Times New Roman" w:hAnsi="Times New Roman"/>
          <w:b/>
          <w:bCs/>
          <w:color w:val="000000"/>
          <w:sz w:val="24"/>
          <w:szCs w:val="24"/>
        </w:rPr>
        <w:t xml:space="preserve">; </w:t>
      </w:r>
      <w:r w:rsidRPr="00647FA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элементы комбинаторики, теории вероятностей, статистики и логики</w:t>
      </w:r>
      <w:r w:rsidRPr="00647FA3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 w:rsidRPr="00647FA3">
        <w:rPr>
          <w:rFonts w:ascii="Times New Roman" w:hAnsi="Times New Roman"/>
          <w:color w:val="000000"/>
          <w:sz w:val="24"/>
          <w:szCs w:val="24"/>
        </w:rPr>
        <w:t>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011406" w:rsidRPr="00647FA3" w:rsidRDefault="00011406" w:rsidP="0001140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647FA3">
        <w:rPr>
          <w:rFonts w:ascii="Times New Roman" w:hAnsi="Times New Roman"/>
          <w:b/>
          <w:bCs/>
          <w:i/>
          <w:iCs/>
          <w:color w:val="000000"/>
          <w:sz w:val="24"/>
          <w:szCs w:val="24"/>
          <w:highlight w:val="white"/>
        </w:rPr>
        <w:tab/>
        <w:t>Алгебра.</w:t>
      </w:r>
      <w:r w:rsidRPr="00647FA3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Изучение алгебры нацелено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 (одной из основных задач изучения алгебры является развитие алгоритмического мышле</w:t>
      </w:r>
      <w:r w:rsidRPr="00647FA3">
        <w:rPr>
          <w:rFonts w:ascii="Times New Roman" w:hAnsi="Times New Roman"/>
          <w:color w:val="000000"/>
          <w:sz w:val="24"/>
          <w:szCs w:val="24"/>
          <w:highlight w:val="white"/>
        </w:rPr>
        <w:softHyphen/>
        <w:t>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обучающихся представлений о роли математики в развитии цивилизации и культуры.</w:t>
      </w:r>
    </w:p>
    <w:p w:rsidR="00011406" w:rsidRPr="00647FA3" w:rsidRDefault="00011406" w:rsidP="0001140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647FA3">
        <w:rPr>
          <w:rFonts w:ascii="Times New Roman" w:hAnsi="Times New Roman"/>
          <w:color w:val="000000"/>
          <w:sz w:val="24"/>
          <w:szCs w:val="24"/>
          <w:highlight w:val="white"/>
        </w:rPr>
        <w:lastRenderedPageBreak/>
        <w:tab/>
      </w:r>
      <w:r w:rsidRPr="00647FA3">
        <w:rPr>
          <w:rFonts w:ascii="Times New Roman" w:hAnsi="Times New Roman"/>
          <w:b/>
          <w:bCs/>
          <w:i/>
          <w:iCs/>
          <w:color w:val="000000"/>
          <w:sz w:val="24"/>
          <w:szCs w:val="24"/>
          <w:highlight w:val="white"/>
        </w:rPr>
        <w:t>Элементы логики, комбинаторики, статистики и теории вероятностей</w:t>
      </w:r>
      <w:r w:rsidRPr="00647FA3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становятся обязательным компонентом школьного образования, усиливающим его прикладное и практическое значение. Этот материал необходим,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расчёты. Изучение основ комбинаторики позволит учащемуся осуществлять рассмотрение случаев, перебор и подсчёт числа вариантов, в том числе в простейших прикладных задачах.</w:t>
      </w:r>
    </w:p>
    <w:p w:rsidR="00011406" w:rsidRPr="00647FA3" w:rsidRDefault="00011406" w:rsidP="0001140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647FA3">
        <w:rPr>
          <w:rFonts w:ascii="Times New Roman" w:hAnsi="Times New Roman"/>
          <w:color w:val="000000"/>
          <w:sz w:val="24"/>
          <w:szCs w:val="24"/>
          <w:highlight w:val="white"/>
        </w:rPr>
        <w:tab/>
        <w:t>При изучении статистики и теории вероятностей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011406" w:rsidRPr="00647FA3" w:rsidRDefault="00011406" w:rsidP="00011406">
      <w:pPr>
        <w:jc w:val="both"/>
        <w:rPr>
          <w:rFonts w:ascii="Times New Roman" w:hAnsi="Times New Roman"/>
          <w:b/>
          <w:bCs/>
          <w:color w:val="1D1B11"/>
          <w:sz w:val="24"/>
          <w:szCs w:val="24"/>
        </w:rPr>
      </w:pPr>
      <w:r w:rsidRPr="00647FA3">
        <w:rPr>
          <w:rFonts w:ascii="Times New Roman" w:hAnsi="Times New Roman"/>
          <w:b/>
          <w:bCs/>
          <w:color w:val="1D1B11"/>
          <w:sz w:val="24"/>
          <w:szCs w:val="24"/>
        </w:rPr>
        <w:t>Требования к результатам обучения и освоению содержания курса  алгебры 8 класса в направлении личностного развития:</w:t>
      </w:r>
    </w:p>
    <w:p w:rsidR="00011406" w:rsidRPr="00647FA3" w:rsidRDefault="00011406" w:rsidP="0001140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1D1B11"/>
          <w:sz w:val="24"/>
          <w:szCs w:val="24"/>
        </w:rPr>
      </w:pPr>
      <w:r w:rsidRPr="00647FA3">
        <w:rPr>
          <w:rFonts w:ascii="Times New Roman" w:hAnsi="Times New Roman"/>
          <w:color w:val="1D1B11"/>
          <w:sz w:val="24"/>
          <w:szCs w:val="24"/>
        </w:rPr>
        <w:t>Уметь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011406" w:rsidRPr="00647FA3" w:rsidRDefault="00011406" w:rsidP="0001140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1D1B11"/>
          <w:sz w:val="24"/>
          <w:szCs w:val="24"/>
        </w:rPr>
      </w:pPr>
      <w:r w:rsidRPr="00647FA3">
        <w:rPr>
          <w:rFonts w:ascii="Times New Roman" w:hAnsi="Times New Roman"/>
          <w:color w:val="1D1B11"/>
          <w:sz w:val="24"/>
          <w:szCs w:val="24"/>
        </w:rPr>
        <w:t>Уметь контролировать процесс и результат учебной математической деятельности;</w:t>
      </w:r>
    </w:p>
    <w:p w:rsidR="00011406" w:rsidRPr="00647FA3" w:rsidRDefault="00011406" w:rsidP="0001140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1D1B11"/>
          <w:sz w:val="24"/>
          <w:szCs w:val="24"/>
        </w:rPr>
      </w:pPr>
      <w:r w:rsidRPr="00647FA3">
        <w:rPr>
          <w:rFonts w:ascii="Times New Roman" w:hAnsi="Times New Roman"/>
          <w:color w:val="1D1B11"/>
          <w:sz w:val="24"/>
          <w:szCs w:val="24"/>
        </w:rPr>
        <w:t>Проявлять инициативу, находчивость, активность при решении математических задач;</w:t>
      </w:r>
    </w:p>
    <w:p w:rsidR="00011406" w:rsidRPr="00647FA3" w:rsidRDefault="00011406" w:rsidP="0001140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1D1B11"/>
          <w:sz w:val="24"/>
          <w:szCs w:val="24"/>
        </w:rPr>
      </w:pPr>
      <w:r w:rsidRPr="00647FA3">
        <w:rPr>
          <w:rFonts w:ascii="Times New Roman" w:hAnsi="Times New Roman"/>
          <w:color w:val="1D1B11"/>
          <w:sz w:val="24"/>
          <w:szCs w:val="24"/>
        </w:rPr>
        <w:t>Иметь представление о математической науке как сфере человеческой деятельности, об этапах ее развития, о ее значимости для развития цивилизации.</w:t>
      </w:r>
    </w:p>
    <w:p w:rsidR="00011406" w:rsidRPr="00647FA3" w:rsidRDefault="00011406" w:rsidP="00011406">
      <w:pPr>
        <w:jc w:val="both"/>
        <w:rPr>
          <w:rFonts w:ascii="Times New Roman" w:hAnsi="Times New Roman"/>
          <w:b/>
          <w:bCs/>
          <w:color w:val="1D1B11"/>
          <w:sz w:val="24"/>
          <w:szCs w:val="24"/>
        </w:rPr>
      </w:pPr>
      <w:r w:rsidRPr="00647FA3">
        <w:rPr>
          <w:rFonts w:ascii="Times New Roman" w:hAnsi="Times New Roman"/>
          <w:b/>
          <w:bCs/>
          <w:color w:val="1D1B11"/>
          <w:sz w:val="24"/>
          <w:szCs w:val="24"/>
        </w:rPr>
        <w:t>в метапредметном направлении:</w:t>
      </w:r>
    </w:p>
    <w:p w:rsidR="00011406" w:rsidRPr="00647FA3" w:rsidRDefault="00011406" w:rsidP="0001140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1D1B11"/>
          <w:sz w:val="24"/>
          <w:szCs w:val="24"/>
        </w:rPr>
      </w:pPr>
      <w:r w:rsidRPr="00647FA3">
        <w:rPr>
          <w:rFonts w:ascii="Times New Roman" w:hAnsi="Times New Roman"/>
          <w:color w:val="1D1B11"/>
          <w:sz w:val="24"/>
          <w:szCs w:val="24"/>
        </w:rPr>
        <w:t>Иметь первоначальные представления об идеях и о методах математики как об универсальном языке науки и технике, о средстве моделирования явлений и процессов;</w:t>
      </w:r>
    </w:p>
    <w:p w:rsidR="00011406" w:rsidRPr="00647FA3" w:rsidRDefault="00011406" w:rsidP="0001140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1D1B11"/>
          <w:sz w:val="24"/>
          <w:szCs w:val="24"/>
        </w:rPr>
      </w:pPr>
      <w:r w:rsidRPr="00647FA3">
        <w:rPr>
          <w:rFonts w:ascii="Times New Roman" w:hAnsi="Times New Roman"/>
          <w:color w:val="1D1B11"/>
          <w:sz w:val="24"/>
          <w:szCs w:val="24"/>
        </w:rPr>
        <w:t>Уметь видеть математическую задачу в контексте проблемной ситуации в других дисциплинах, в окружающей жизни;</w:t>
      </w:r>
    </w:p>
    <w:p w:rsidR="00011406" w:rsidRPr="00647FA3" w:rsidRDefault="00011406" w:rsidP="0001140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1D1B11"/>
          <w:sz w:val="24"/>
          <w:szCs w:val="24"/>
        </w:rPr>
      </w:pPr>
      <w:r w:rsidRPr="00647FA3">
        <w:rPr>
          <w:rFonts w:ascii="Times New Roman" w:hAnsi="Times New Roman"/>
          <w:color w:val="1D1B11"/>
          <w:sz w:val="24"/>
          <w:szCs w:val="24"/>
        </w:rPr>
        <w:t>Уметь находить в различных источниках информацию, необходимую для решения математических проблем, и представлять ее в понятной форме, принимать решение в условиях неполной и избыточной, точной и вероятностной информации;</w:t>
      </w:r>
    </w:p>
    <w:p w:rsidR="00011406" w:rsidRPr="00647FA3" w:rsidRDefault="00011406" w:rsidP="0001140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1D1B11"/>
          <w:sz w:val="24"/>
          <w:szCs w:val="24"/>
        </w:rPr>
      </w:pPr>
      <w:r w:rsidRPr="00647FA3">
        <w:rPr>
          <w:rFonts w:ascii="Times New Roman" w:hAnsi="Times New Roman"/>
          <w:color w:val="1D1B11"/>
          <w:sz w:val="24"/>
          <w:szCs w:val="24"/>
        </w:rPr>
        <w:t>Уметь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011406" w:rsidRPr="00647FA3" w:rsidRDefault="00011406" w:rsidP="0001140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1D1B11"/>
          <w:sz w:val="24"/>
          <w:szCs w:val="24"/>
        </w:rPr>
      </w:pPr>
      <w:r w:rsidRPr="00647FA3">
        <w:rPr>
          <w:rFonts w:ascii="Times New Roman" w:hAnsi="Times New Roman"/>
          <w:color w:val="1D1B11"/>
          <w:sz w:val="24"/>
          <w:szCs w:val="24"/>
        </w:rPr>
        <w:t>Уметь выдвигать гипотезы при решении учебных задач и понимать необходимость их проверки;</w:t>
      </w:r>
    </w:p>
    <w:p w:rsidR="00011406" w:rsidRPr="00647FA3" w:rsidRDefault="00011406" w:rsidP="0001140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1D1B11"/>
          <w:sz w:val="24"/>
          <w:szCs w:val="24"/>
        </w:rPr>
      </w:pPr>
      <w:r w:rsidRPr="00647FA3">
        <w:rPr>
          <w:rFonts w:ascii="Times New Roman" w:hAnsi="Times New Roman"/>
          <w:color w:val="1D1B11"/>
          <w:sz w:val="24"/>
          <w:szCs w:val="24"/>
        </w:rPr>
        <w:t>Уметь применять индуктивные и дедуктивные способы рассужден6ий, видеть различные стратегии решения задач;</w:t>
      </w:r>
    </w:p>
    <w:p w:rsidR="00011406" w:rsidRPr="00647FA3" w:rsidRDefault="00011406" w:rsidP="0001140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1D1B11"/>
          <w:sz w:val="24"/>
          <w:szCs w:val="24"/>
        </w:rPr>
      </w:pPr>
      <w:r w:rsidRPr="00647FA3">
        <w:rPr>
          <w:rFonts w:ascii="Times New Roman" w:hAnsi="Times New Roman"/>
          <w:color w:val="1D1B11"/>
          <w:sz w:val="24"/>
          <w:szCs w:val="24"/>
        </w:rPr>
        <w:t>Понимать сущность алгоритмических предписаний и уметь действовать в соответствии с предложенным алгоритмом;</w:t>
      </w:r>
    </w:p>
    <w:p w:rsidR="00011406" w:rsidRPr="00647FA3" w:rsidRDefault="00011406" w:rsidP="0001140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1D1B11"/>
          <w:sz w:val="24"/>
          <w:szCs w:val="24"/>
        </w:rPr>
      </w:pPr>
      <w:r w:rsidRPr="00647FA3">
        <w:rPr>
          <w:rFonts w:ascii="Times New Roman" w:hAnsi="Times New Roman"/>
          <w:color w:val="1D1B11"/>
          <w:sz w:val="24"/>
          <w:szCs w:val="24"/>
        </w:rPr>
        <w:t>Уметь самостоятельно ставить цели, выбирать и создавать алгоритмы для решения учебных математических проблем;</w:t>
      </w:r>
    </w:p>
    <w:p w:rsidR="00011406" w:rsidRPr="00647FA3" w:rsidRDefault="00011406" w:rsidP="0001140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1D1B11"/>
          <w:sz w:val="24"/>
          <w:szCs w:val="24"/>
        </w:rPr>
      </w:pPr>
      <w:r w:rsidRPr="00647FA3">
        <w:rPr>
          <w:rFonts w:ascii="Times New Roman" w:hAnsi="Times New Roman"/>
          <w:color w:val="1D1B11"/>
          <w:sz w:val="24"/>
          <w:szCs w:val="24"/>
        </w:rPr>
        <w:t xml:space="preserve">Уметь планировать и осуществлять деятельность, направленную на решение задач исследовательского характера. </w:t>
      </w:r>
    </w:p>
    <w:p w:rsidR="00011406" w:rsidRPr="00647FA3" w:rsidRDefault="00011406" w:rsidP="00011406">
      <w:pPr>
        <w:jc w:val="both"/>
        <w:rPr>
          <w:rFonts w:ascii="Times New Roman" w:hAnsi="Times New Roman"/>
          <w:b/>
          <w:bCs/>
          <w:color w:val="1D1B11"/>
          <w:sz w:val="24"/>
          <w:szCs w:val="24"/>
        </w:rPr>
      </w:pPr>
      <w:r w:rsidRPr="00647FA3">
        <w:rPr>
          <w:rFonts w:ascii="Times New Roman" w:hAnsi="Times New Roman"/>
          <w:b/>
          <w:color w:val="1D1B11"/>
          <w:sz w:val="24"/>
          <w:szCs w:val="24"/>
        </w:rPr>
        <w:t xml:space="preserve">в </w:t>
      </w:r>
      <w:r w:rsidRPr="00647FA3">
        <w:rPr>
          <w:rFonts w:ascii="Times New Roman" w:hAnsi="Times New Roman"/>
          <w:b/>
          <w:bCs/>
          <w:color w:val="1D1B11"/>
          <w:sz w:val="24"/>
          <w:szCs w:val="24"/>
        </w:rPr>
        <w:t>предметном направлении обучающиеся 8 класса должны знать/уметь:</w:t>
      </w:r>
    </w:p>
    <w:p w:rsidR="00011406" w:rsidRPr="00647FA3" w:rsidRDefault="00011406" w:rsidP="0001140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7FA3">
        <w:rPr>
          <w:rFonts w:ascii="Times New Roman" w:hAnsi="Times New Roman"/>
          <w:sz w:val="24"/>
          <w:szCs w:val="24"/>
        </w:rPr>
        <w:t>Знать понятие рациональной дроби;</w:t>
      </w:r>
    </w:p>
    <w:p w:rsidR="00011406" w:rsidRPr="00647FA3" w:rsidRDefault="00011406" w:rsidP="0001140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7FA3">
        <w:rPr>
          <w:rFonts w:ascii="Times New Roman" w:hAnsi="Times New Roman"/>
          <w:sz w:val="24"/>
          <w:szCs w:val="24"/>
        </w:rPr>
        <w:lastRenderedPageBreak/>
        <w:t>Уметь выполнять действия сложения, вычитания, умножения, деления, сокращения рациональных дробей;</w:t>
      </w:r>
    </w:p>
    <w:p w:rsidR="00011406" w:rsidRPr="00647FA3" w:rsidRDefault="00011406" w:rsidP="0001140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7FA3">
        <w:rPr>
          <w:rFonts w:ascii="Times New Roman" w:hAnsi="Times New Roman"/>
          <w:sz w:val="24"/>
          <w:szCs w:val="24"/>
        </w:rPr>
        <w:t>Уметь выполнять тождественные преобразования рациональных выражений;</w:t>
      </w:r>
    </w:p>
    <w:p w:rsidR="00011406" w:rsidRPr="00647FA3" w:rsidRDefault="00011406" w:rsidP="0001140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7FA3">
        <w:rPr>
          <w:rFonts w:ascii="Times New Roman" w:hAnsi="Times New Roman"/>
          <w:sz w:val="24"/>
          <w:szCs w:val="24"/>
        </w:rPr>
        <w:t>Уметь решать рациональные уравнения;</w:t>
      </w:r>
    </w:p>
    <w:p w:rsidR="00011406" w:rsidRPr="00647FA3" w:rsidRDefault="00011406" w:rsidP="0001140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7FA3">
        <w:rPr>
          <w:rFonts w:ascii="Times New Roman" w:hAnsi="Times New Roman"/>
          <w:sz w:val="24"/>
          <w:szCs w:val="24"/>
        </w:rPr>
        <w:t>Знать понятие степени с отрицательным показателем, свойства степеней;</w:t>
      </w:r>
    </w:p>
    <w:p w:rsidR="00011406" w:rsidRPr="00647FA3" w:rsidRDefault="00011406" w:rsidP="0001140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7FA3">
        <w:rPr>
          <w:rFonts w:ascii="Times New Roman" w:hAnsi="Times New Roman"/>
          <w:sz w:val="24"/>
          <w:szCs w:val="24"/>
        </w:rPr>
        <w:t>Уметь описывать свойства функций у=к/х, у=х</w:t>
      </w:r>
      <w:r w:rsidRPr="00647FA3">
        <w:rPr>
          <w:rFonts w:ascii="Times New Roman" w:hAnsi="Times New Roman"/>
          <w:sz w:val="24"/>
          <w:szCs w:val="24"/>
          <w:vertAlign w:val="superscript"/>
        </w:rPr>
        <w:t>2</w:t>
      </w:r>
      <w:r w:rsidRPr="00647FA3">
        <w:rPr>
          <w:rFonts w:ascii="Times New Roman" w:hAnsi="Times New Roman"/>
          <w:sz w:val="24"/>
          <w:szCs w:val="24"/>
        </w:rPr>
        <w:t>, у=</w:t>
      </w:r>
      <w:r w:rsidRPr="00647FA3">
        <w:rPr>
          <w:rFonts w:ascii="Times New Roman" w:hAnsi="Times New Roman"/>
          <w:position w:val="-8"/>
          <w:sz w:val="24"/>
          <w:szCs w:val="24"/>
        </w:rPr>
        <w:object w:dxaOrig="3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2pt;height:18pt" o:ole="">
            <v:imagedata r:id="rId6" o:title=""/>
          </v:shape>
          <o:OLEObject Type="Embed" ProgID="Equation.3" ShapeID="_x0000_i1025" DrawAspect="Content" ObjectID="_1748376329" r:id="rId7"/>
        </w:object>
      </w:r>
      <w:r w:rsidRPr="00647FA3">
        <w:rPr>
          <w:rFonts w:ascii="Times New Roman" w:hAnsi="Times New Roman"/>
          <w:sz w:val="24"/>
          <w:szCs w:val="24"/>
        </w:rPr>
        <w:t xml:space="preserve"> и строить графики данных функций;</w:t>
      </w:r>
    </w:p>
    <w:p w:rsidR="00011406" w:rsidRPr="00647FA3" w:rsidRDefault="00011406" w:rsidP="0001140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7FA3">
        <w:rPr>
          <w:rFonts w:ascii="Times New Roman" w:hAnsi="Times New Roman"/>
          <w:sz w:val="24"/>
          <w:szCs w:val="24"/>
        </w:rPr>
        <w:t>Знать понятие арифметического квадратного корня, свойства корней;</w:t>
      </w:r>
    </w:p>
    <w:p w:rsidR="00011406" w:rsidRPr="00647FA3" w:rsidRDefault="00011406" w:rsidP="0001140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7FA3">
        <w:rPr>
          <w:rFonts w:ascii="Times New Roman" w:hAnsi="Times New Roman"/>
          <w:sz w:val="24"/>
          <w:szCs w:val="24"/>
        </w:rPr>
        <w:t>Уметь применять свойства при упрощении выражений;</w:t>
      </w:r>
    </w:p>
    <w:p w:rsidR="00011406" w:rsidRPr="00647FA3" w:rsidRDefault="00011406" w:rsidP="00011406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7FA3">
        <w:rPr>
          <w:rFonts w:ascii="Times New Roman" w:hAnsi="Times New Roman"/>
          <w:sz w:val="24"/>
          <w:szCs w:val="24"/>
        </w:rPr>
        <w:t>Знать виды квадратных уравнений;</w:t>
      </w:r>
    </w:p>
    <w:p w:rsidR="00011406" w:rsidRPr="00647FA3" w:rsidRDefault="00011406" w:rsidP="00011406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647FA3">
        <w:rPr>
          <w:rFonts w:ascii="Times New Roman" w:hAnsi="Times New Roman"/>
          <w:sz w:val="24"/>
          <w:szCs w:val="24"/>
        </w:rPr>
        <w:t>Уметь решать квадратные уравнения разными способами;</w:t>
      </w:r>
    </w:p>
    <w:p w:rsidR="00011406" w:rsidRPr="00647FA3" w:rsidRDefault="00011406" w:rsidP="00011406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647FA3">
        <w:rPr>
          <w:rFonts w:ascii="Times New Roman" w:hAnsi="Times New Roman"/>
          <w:sz w:val="24"/>
          <w:szCs w:val="24"/>
        </w:rPr>
        <w:t>Уметь решать уравнения, сводящиеся к квадратным и задачи с помощью уравнений;</w:t>
      </w:r>
    </w:p>
    <w:p w:rsidR="00011406" w:rsidRPr="00647FA3" w:rsidRDefault="00011406" w:rsidP="00011406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647FA3">
        <w:rPr>
          <w:rFonts w:ascii="Times New Roman" w:hAnsi="Times New Roman"/>
          <w:sz w:val="24"/>
          <w:szCs w:val="24"/>
        </w:rPr>
        <w:t>Знать понятие множества, подмножества, числового множества;</w:t>
      </w:r>
    </w:p>
    <w:p w:rsidR="00011406" w:rsidRPr="00710F46" w:rsidRDefault="00011406" w:rsidP="00011406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/>
          <w:b/>
          <w:bCs/>
          <w:color w:val="1D1B11"/>
          <w:sz w:val="24"/>
          <w:szCs w:val="24"/>
        </w:rPr>
      </w:pPr>
      <w:r w:rsidRPr="00710F46">
        <w:rPr>
          <w:rFonts w:ascii="Times New Roman" w:hAnsi="Times New Roman"/>
          <w:sz w:val="24"/>
          <w:szCs w:val="24"/>
        </w:rPr>
        <w:t>Уметь выполнять операции с множествами.</w:t>
      </w:r>
    </w:p>
    <w:p w:rsidR="00C84FCC" w:rsidRPr="00C84FCC" w:rsidRDefault="00C84FCC" w:rsidP="00C84FCC">
      <w:pPr>
        <w:pStyle w:val="a7"/>
        <w:ind w:left="1440"/>
        <w:jc w:val="center"/>
        <w:rPr>
          <w:rFonts w:ascii="Times New Roman" w:hAnsi="Times New Roman"/>
          <w:color w:val="000000"/>
          <w:sz w:val="24"/>
          <w:szCs w:val="24"/>
        </w:rPr>
      </w:pPr>
      <w:r w:rsidRPr="00C84FCC">
        <w:rPr>
          <w:rFonts w:ascii="Times New Roman" w:hAnsi="Times New Roman"/>
          <w:b/>
          <w:sz w:val="24"/>
          <w:szCs w:val="24"/>
        </w:rPr>
        <w:t>Содержание учебного предмета алгебра 8 класса</w:t>
      </w:r>
    </w:p>
    <w:p w:rsidR="00C84FCC" w:rsidRPr="00C84FCC" w:rsidRDefault="00C84FCC" w:rsidP="00C84FCC">
      <w:pPr>
        <w:pStyle w:val="c9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 w:rsidRPr="00C84FCC">
        <w:rPr>
          <w:rStyle w:val="c5"/>
          <w:b/>
          <w:bCs/>
          <w:color w:val="000000"/>
        </w:rPr>
        <w:t>1. Повторение курса 7 класса (4 час</w:t>
      </w:r>
      <w:r>
        <w:rPr>
          <w:rStyle w:val="c5"/>
          <w:b/>
          <w:bCs/>
          <w:color w:val="000000"/>
        </w:rPr>
        <w:t>а</w:t>
      </w:r>
      <w:r w:rsidRPr="00C84FCC">
        <w:rPr>
          <w:rStyle w:val="c5"/>
          <w:b/>
          <w:bCs/>
          <w:color w:val="000000"/>
        </w:rPr>
        <w:t>).</w:t>
      </w:r>
      <w:r w:rsidRPr="00C84FCC">
        <w:rPr>
          <w:rStyle w:val="c2"/>
          <w:color w:val="000000"/>
        </w:rPr>
        <w:t> Формулы сокращенного умножения, свойства степени, решение уравнений, систем линейных уравнений и текстовых задач.</w:t>
      </w:r>
    </w:p>
    <w:p w:rsidR="00C84FCC" w:rsidRPr="00C84FCC" w:rsidRDefault="00C84FCC" w:rsidP="00C84FCC">
      <w:pPr>
        <w:pStyle w:val="c9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 w:rsidRPr="00C84FCC">
        <w:rPr>
          <w:rStyle w:val="c5"/>
          <w:b/>
          <w:bCs/>
          <w:color w:val="000000"/>
        </w:rPr>
        <w:t>2.Рациональные выражения</w:t>
      </w:r>
      <w:r>
        <w:rPr>
          <w:rStyle w:val="c5"/>
          <w:b/>
          <w:bCs/>
          <w:color w:val="000000"/>
        </w:rPr>
        <w:t xml:space="preserve"> (41 час</w:t>
      </w:r>
      <w:r w:rsidRPr="00C84FCC">
        <w:rPr>
          <w:rStyle w:val="c5"/>
          <w:b/>
          <w:bCs/>
          <w:color w:val="000000"/>
        </w:rPr>
        <w:t>).</w:t>
      </w:r>
      <w:r w:rsidRPr="00C84FCC">
        <w:rPr>
          <w:rStyle w:val="c2"/>
          <w:color w:val="000000"/>
        </w:rPr>
        <w:t> Рациональные дроби. Основное свойство рациональной дроби. Сложение и вычитание рациональных дробей с одинаковыми знаменателями. Сложение и вычитание рациональных дробей с разными знаменателями. Умножение и деление рациональных дробей. Возведение рациональной дроби в степень. Тождественные преобразования рациональных выражений. Равносильные уравнения. Рациональные уравнения. Степень с целым отрицательным показателем. Свойства степени с целым показателем. Функция у=к/х и её график.</w:t>
      </w:r>
    </w:p>
    <w:p w:rsidR="00C84FCC" w:rsidRPr="00C84FCC" w:rsidRDefault="00C84FCC" w:rsidP="00C84FCC">
      <w:pPr>
        <w:pStyle w:val="c9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 w:rsidRPr="00C84FCC">
        <w:rPr>
          <w:rStyle w:val="c5"/>
          <w:b/>
          <w:bCs/>
          <w:color w:val="000000"/>
        </w:rPr>
        <w:t xml:space="preserve">3.Квадратные корни. Действительные </w:t>
      </w:r>
      <w:proofErr w:type="gramStart"/>
      <w:r w:rsidRPr="00C84FCC">
        <w:rPr>
          <w:rStyle w:val="c5"/>
          <w:b/>
          <w:bCs/>
          <w:color w:val="000000"/>
        </w:rPr>
        <w:t>чис</w:t>
      </w:r>
      <w:r w:rsidR="00CB188E">
        <w:rPr>
          <w:rStyle w:val="c5"/>
          <w:b/>
          <w:bCs/>
          <w:color w:val="000000"/>
        </w:rPr>
        <w:t>ла(</w:t>
      </w:r>
      <w:proofErr w:type="gramEnd"/>
      <w:r w:rsidR="00CB188E">
        <w:rPr>
          <w:rStyle w:val="c5"/>
          <w:b/>
          <w:bCs/>
          <w:color w:val="000000"/>
        </w:rPr>
        <w:t>25</w:t>
      </w:r>
      <w:r>
        <w:rPr>
          <w:rStyle w:val="c5"/>
          <w:b/>
          <w:bCs/>
          <w:color w:val="000000"/>
        </w:rPr>
        <w:t xml:space="preserve"> часов</w:t>
      </w:r>
      <w:r w:rsidRPr="00C84FCC">
        <w:rPr>
          <w:rStyle w:val="c5"/>
          <w:b/>
          <w:bCs/>
          <w:color w:val="000000"/>
        </w:rPr>
        <w:t>)</w:t>
      </w:r>
      <w:r w:rsidRPr="00C84FCC">
        <w:rPr>
          <w:rStyle w:val="c2"/>
          <w:color w:val="000000"/>
        </w:rPr>
        <w:t> Функция у=х</w:t>
      </w:r>
      <w:r w:rsidRPr="00C84FCC">
        <w:rPr>
          <w:rStyle w:val="c38"/>
          <w:color w:val="000000"/>
          <w:vertAlign w:val="superscript"/>
        </w:rPr>
        <w:t>2</w:t>
      </w:r>
      <w:r w:rsidRPr="00C84FCC">
        <w:rPr>
          <w:rStyle w:val="c2"/>
          <w:color w:val="000000"/>
        </w:rPr>
        <w:t xml:space="preserve"> и её график. Квадратные корни. Арифметический квадратный корень. Множество и его элементы. Подмножество. Операции над множествами. Числовые множества. Свойства арифметического квадратного корня. Тождественные преобразования выражений, содержащих квадратные корни. Функция </w:t>
      </w:r>
      <w:r w:rsidRPr="00C84FCC">
        <w:rPr>
          <w:position w:val="-10"/>
        </w:rPr>
        <w:object w:dxaOrig="760" w:dyaOrig="380">
          <v:shape id="_x0000_i1026" type="#_x0000_t75" style="width:39pt;height:19.2pt" o:ole="">
            <v:imagedata r:id="rId8" o:title=""/>
          </v:shape>
          <o:OLEObject Type="Embed" ProgID="Equation.DSMT4" ShapeID="_x0000_i1026" DrawAspect="Content" ObjectID="_1748376330" r:id="rId9"/>
        </w:object>
      </w:r>
      <w:r w:rsidRPr="00C84FCC">
        <w:rPr>
          <w:rStyle w:val="c2"/>
          <w:color w:val="000000"/>
        </w:rPr>
        <w:t>и её график.</w:t>
      </w:r>
    </w:p>
    <w:p w:rsidR="00C84FCC" w:rsidRPr="00C84FCC" w:rsidRDefault="00CB188E" w:rsidP="00C84FCC">
      <w:pPr>
        <w:pStyle w:val="c9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>
        <w:rPr>
          <w:rStyle w:val="c5"/>
          <w:b/>
          <w:bCs/>
          <w:color w:val="000000"/>
        </w:rPr>
        <w:t>4.Квадратные уравнения (26</w:t>
      </w:r>
      <w:r w:rsidR="00C84FCC">
        <w:rPr>
          <w:rStyle w:val="c5"/>
          <w:b/>
          <w:bCs/>
          <w:color w:val="000000"/>
        </w:rPr>
        <w:t xml:space="preserve"> часов</w:t>
      </w:r>
      <w:r w:rsidR="00C84FCC" w:rsidRPr="00C84FCC">
        <w:rPr>
          <w:rStyle w:val="c5"/>
          <w:b/>
          <w:bCs/>
          <w:color w:val="000000"/>
        </w:rPr>
        <w:t>)</w:t>
      </w:r>
      <w:r w:rsidR="00C84FCC" w:rsidRPr="00C84FCC">
        <w:rPr>
          <w:rStyle w:val="c2"/>
          <w:color w:val="000000"/>
        </w:rPr>
        <w:t> Квадратные уравнения. Решение неполных квадратных уравнений. Формула корней квадратного уравнения. Прямая и обратная теорема Виета. Квадратный трёхчлен. Решение уравнений, сводящихся к квадратным уравнениям. Рациональные уравнения как математические модели реальных ситуаций.</w:t>
      </w:r>
    </w:p>
    <w:p w:rsidR="00C84FCC" w:rsidRPr="00C84FCC" w:rsidRDefault="00C84FCC" w:rsidP="00C84FCC">
      <w:pPr>
        <w:pStyle w:val="c9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84FCC">
        <w:rPr>
          <w:rStyle w:val="c5"/>
          <w:b/>
          <w:bCs/>
          <w:color w:val="000000"/>
        </w:rPr>
        <w:t>5.Повторение и систематизация учебного материа</w:t>
      </w:r>
      <w:r>
        <w:rPr>
          <w:rStyle w:val="c5"/>
          <w:b/>
          <w:bCs/>
          <w:color w:val="000000"/>
        </w:rPr>
        <w:t>ла (6 часов</w:t>
      </w:r>
      <w:r w:rsidRPr="00C84FCC">
        <w:rPr>
          <w:rStyle w:val="c5"/>
          <w:b/>
          <w:bCs/>
          <w:color w:val="000000"/>
        </w:rPr>
        <w:t>)</w:t>
      </w:r>
      <w:r w:rsidRPr="00C84FCC">
        <w:rPr>
          <w:rStyle w:val="c2"/>
          <w:color w:val="000000"/>
        </w:rPr>
        <w:t> Повторение.</w:t>
      </w:r>
    </w:p>
    <w:p w:rsidR="00C84FCC" w:rsidRPr="00710F46" w:rsidRDefault="00C84FCC" w:rsidP="00710F46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</w:p>
    <w:p w:rsidR="00011406" w:rsidRPr="00C84FCC" w:rsidRDefault="00011406" w:rsidP="00C84FCC">
      <w:pPr>
        <w:pStyle w:val="a7"/>
        <w:spacing w:after="0" w:line="240" w:lineRule="auto"/>
        <w:ind w:left="144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C84FCC">
        <w:rPr>
          <w:rFonts w:ascii="Times New Roman" w:hAnsi="Times New Roman"/>
          <w:b/>
          <w:sz w:val="24"/>
          <w:szCs w:val="24"/>
          <w:lang w:eastAsia="en-US"/>
        </w:rPr>
        <w:t>8 класс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6096"/>
        <w:gridCol w:w="2800"/>
      </w:tblGrid>
      <w:tr w:rsidR="00011406" w:rsidRPr="00C84FCC" w:rsidTr="002467E6">
        <w:trPr>
          <w:tblHeader/>
        </w:trPr>
        <w:tc>
          <w:tcPr>
            <w:tcW w:w="675" w:type="dxa"/>
            <w:shd w:val="clear" w:color="auto" w:fill="F2F2F2" w:themeFill="background1" w:themeFillShade="F2"/>
          </w:tcPr>
          <w:p w:rsidR="00011406" w:rsidRPr="00C84FCC" w:rsidRDefault="00011406" w:rsidP="002467E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4FCC">
              <w:rPr>
                <w:rFonts w:ascii="Times New Roman" w:hAnsi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6096" w:type="dxa"/>
            <w:shd w:val="clear" w:color="auto" w:fill="F2F2F2" w:themeFill="background1" w:themeFillShade="F2"/>
          </w:tcPr>
          <w:p w:rsidR="00011406" w:rsidRPr="00C84FCC" w:rsidRDefault="00011406" w:rsidP="002467E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4FCC">
              <w:rPr>
                <w:rFonts w:ascii="Times New Roman" w:hAnsi="Times New Roman"/>
                <w:b/>
                <w:i/>
                <w:sz w:val="24"/>
                <w:szCs w:val="24"/>
              </w:rPr>
              <w:t>Название раздела</w:t>
            </w:r>
          </w:p>
        </w:tc>
        <w:tc>
          <w:tcPr>
            <w:tcW w:w="2800" w:type="dxa"/>
            <w:shd w:val="clear" w:color="auto" w:fill="F2F2F2" w:themeFill="background1" w:themeFillShade="F2"/>
          </w:tcPr>
          <w:p w:rsidR="00011406" w:rsidRPr="00C84FCC" w:rsidRDefault="00011406" w:rsidP="002467E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84FCC">
              <w:rPr>
                <w:rFonts w:ascii="Times New Roman" w:hAnsi="Times New Roman"/>
                <w:b/>
                <w:i/>
                <w:sz w:val="24"/>
                <w:szCs w:val="24"/>
              </w:rPr>
              <w:t>Количество часов</w:t>
            </w:r>
          </w:p>
        </w:tc>
      </w:tr>
      <w:tr w:rsidR="00011406" w:rsidRPr="00C84FCC" w:rsidTr="002467E6">
        <w:tc>
          <w:tcPr>
            <w:tcW w:w="675" w:type="dxa"/>
          </w:tcPr>
          <w:p w:rsidR="00011406" w:rsidRPr="00C84FCC" w:rsidRDefault="00011406" w:rsidP="002467E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4FCC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96" w:type="dxa"/>
          </w:tcPr>
          <w:p w:rsidR="00011406" w:rsidRPr="00C84FCC" w:rsidRDefault="00011406" w:rsidP="002467E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4FCC">
              <w:rPr>
                <w:rFonts w:ascii="Times New Roman" w:hAnsi="Times New Roman"/>
                <w:sz w:val="24"/>
                <w:szCs w:val="24"/>
              </w:rPr>
              <w:t>Вводное повторение учебного материала 7 класса</w:t>
            </w:r>
          </w:p>
        </w:tc>
        <w:tc>
          <w:tcPr>
            <w:tcW w:w="2800" w:type="dxa"/>
          </w:tcPr>
          <w:p w:rsidR="00011406" w:rsidRPr="00C84FCC" w:rsidRDefault="00011406" w:rsidP="002467E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4FC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011406" w:rsidRPr="00C84FCC" w:rsidTr="002467E6">
        <w:tc>
          <w:tcPr>
            <w:tcW w:w="675" w:type="dxa"/>
          </w:tcPr>
          <w:p w:rsidR="00011406" w:rsidRPr="00C84FCC" w:rsidRDefault="00011406" w:rsidP="002467E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4FC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96" w:type="dxa"/>
          </w:tcPr>
          <w:p w:rsidR="00011406" w:rsidRPr="00C84FCC" w:rsidRDefault="00011406" w:rsidP="002467E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4F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Рациональные выражения</w:t>
            </w:r>
          </w:p>
        </w:tc>
        <w:tc>
          <w:tcPr>
            <w:tcW w:w="2800" w:type="dxa"/>
          </w:tcPr>
          <w:p w:rsidR="00011406" w:rsidRPr="00C84FCC" w:rsidRDefault="00011406" w:rsidP="002467E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4FCC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</w:tr>
      <w:tr w:rsidR="00011406" w:rsidRPr="00C84FCC" w:rsidTr="002467E6">
        <w:tc>
          <w:tcPr>
            <w:tcW w:w="675" w:type="dxa"/>
          </w:tcPr>
          <w:p w:rsidR="00011406" w:rsidRPr="00C84FCC" w:rsidRDefault="00011406" w:rsidP="002467E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4FC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96" w:type="dxa"/>
          </w:tcPr>
          <w:p w:rsidR="00011406" w:rsidRPr="00C84FCC" w:rsidRDefault="00011406" w:rsidP="002467E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4FC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Квадратные корни. Действительные числа</w:t>
            </w:r>
          </w:p>
        </w:tc>
        <w:tc>
          <w:tcPr>
            <w:tcW w:w="2800" w:type="dxa"/>
          </w:tcPr>
          <w:p w:rsidR="00011406" w:rsidRPr="00C84FCC" w:rsidRDefault="00011406" w:rsidP="002467E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4FC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CB188E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011406" w:rsidRPr="00C84FCC" w:rsidTr="002467E6">
        <w:tc>
          <w:tcPr>
            <w:tcW w:w="675" w:type="dxa"/>
          </w:tcPr>
          <w:p w:rsidR="00011406" w:rsidRPr="00C84FCC" w:rsidRDefault="00011406" w:rsidP="002467E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4FC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96" w:type="dxa"/>
          </w:tcPr>
          <w:p w:rsidR="00011406" w:rsidRPr="00C84FCC" w:rsidRDefault="00011406" w:rsidP="002467E6">
            <w:pPr>
              <w:rPr>
                <w:rFonts w:ascii="Times New Roman" w:hAnsi="Times New Roman"/>
                <w:sz w:val="24"/>
                <w:szCs w:val="24"/>
              </w:rPr>
            </w:pPr>
            <w:r w:rsidRPr="00C84FCC">
              <w:rPr>
                <w:rFonts w:ascii="Times New Roman" w:hAnsi="Times New Roman"/>
                <w:sz w:val="24"/>
                <w:szCs w:val="24"/>
              </w:rPr>
              <w:t>Квадратные уравнения</w:t>
            </w:r>
          </w:p>
        </w:tc>
        <w:tc>
          <w:tcPr>
            <w:tcW w:w="2800" w:type="dxa"/>
          </w:tcPr>
          <w:p w:rsidR="00011406" w:rsidRPr="00C84FCC" w:rsidRDefault="00011406" w:rsidP="002467E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4FC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CB188E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011406" w:rsidRPr="00C84FCC" w:rsidTr="002467E6">
        <w:tc>
          <w:tcPr>
            <w:tcW w:w="675" w:type="dxa"/>
          </w:tcPr>
          <w:p w:rsidR="00011406" w:rsidRPr="00C84FCC" w:rsidRDefault="00011406" w:rsidP="002467E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4FCC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096" w:type="dxa"/>
          </w:tcPr>
          <w:p w:rsidR="00011406" w:rsidRPr="00C84FCC" w:rsidRDefault="00011406" w:rsidP="002467E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4FCC">
              <w:rPr>
                <w:rFonts w:ascii="Times New Roman" w:hAnsi="Times New Roman"/>
                <w:sz w:val="24"/>
                <w:szCs w:val="24"/>
              </w:rPr>
              <w:t xml:space="preserve">Повторение и систематизация учебного материала 8 класса </w:t>
            </w:r>
          </w:p>
        </w:tc>
        <w:tc>
          <w:tcPr>
            <w:tcW w:w="2800" w:type="dxa"/>
          </w:tcPr>
          <w:p w:rsidR="00011406" w:rsidRPr="00C84FCC" w:rsidRDefault="00011406" w:rsidP="002467E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4FCC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011406" w:rsidRPr="00C84FCC" w:rsidTr="002467E6">
        <w:tc>
          <w:tcPr>
            <w:tcW w:w="675" w:type="dxa"/>
          </w:tcPr>
          <w:p w:rsidR="00011406" w:rsidRPr="00C84FCC" w:rsidRDefault="00011406" w:rsidP="002467E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96" w:type="dxa"/>
          </w:tcPr>
          <w:p w:rsidR="00011406" w:rsidRPr="00C84FCC" w:rsidRDefault="00011406" w:rsidP="002467E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4FC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800" w:type="dxa"/>
          </w:tcPr>
          <w:p w:rsidR="00011406" w:rsidRPr="00C84FCC" w:rsidRDefault="00011406" w:rsidP="002467E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4FCC">
              <w:rPr>
                <w:rFonts w:ascii="Times New Roman" w:hAnsi="Times New Roman"/>
                <w:sz w:val="24"/>
                <w:szCs w:val="24"/>
                <w:lang w:eastAsia="en-US"/>
              </w:rPr>
              <w:t>102</w:t>
            </w:r>
          </w:p>
        </w:tc>
      </w:tr>
    </w:tbl>
    <w:p w:rsidR="00011406" w:rsidRPr="00C84FCC" w:rsidRDefault="00011406" w:rsidP="00C84FC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FCC">
        <w:rPr>
          <w:rFonts w:ascii="Times New Roman" w:hAnsi="Times New Roman"/>
          <w:b/>
          <w:i/>
          <w:color w:val="000000"/>
          <w:sz w:val="24"/>
          <w:szCs w:val="24"/>
        </w:rPr>
        <w:t xml:space="preserve">О внесенных изменениях в рабочую программу: </w:t>
      </w:r>
    </w:p>
    <w:p w:rsidR="00011406" w:rsidRPr="00C84FCC" w:rsidRDefault="00011406" w:rsidP="00C84FC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FCC">
        <w:rPr>
          <w:rFonts w:ascii="Times New Roman" w:hAnsi="Times New Roman"/>
          <w:color w:val="000000"/>
          <w:sz w:val="24"/>
          <w:szCs w:val="24"/>
        </w:rPr>
        <w:t xml:space="preserve">В авторской программе на изучение алгебры в 8 классе отводится 105 часов, т.к. учебный план </w:t>
      </w:r>
      <w:r w:rsidR="00A733A4">
        <w:rPr>
          <w:rFonts w:ascii="Times New Roman" w:hAnsi="Times New Roman"/>
          <w:sz w:val="24"/>
          <w:szCs w:val="24"/>
        </w:rPr>
        <w:t>МБОУ «Георгиевская</w:t>
      </w:r>
      <w:r w:rsidRPr="00C84FCC">
        <w:rPr>
          <w:rFonts w:ascii="Times New Roman" w:hAnsi="Times New Roman"/>
          <w:sz w:val="24"/>
          <w:szCs w:val="24"/>
        </w:rPr>
        <w:t xml:space="preserve"> С</w:t>
      </w:r>
      <w:r w:rsidR="00A733A4">
        <w:rPr>
          <w:rFonts w:ascii="Times New Roman" w:hAnsi="Times New Roman"/>
          <w:sz w:val="24"/>
          <w:szCs w:val="24"/>
        </w:rPr>
        <w:t>О</w:t>
      </w:r>
      <w:r w:rsidRPr="00C84FCC">
        <w:rPr>
          <w:rFonts w:ascii="Times New Roman" w:hAnsi="Times New Roman"/>
          <w:sz w:val="24"/>
          <w:szCs w:val="24"/>
        </w:rPr>
        <w:t xml:space="preserve">Ш» разработан на 34 рабочих недели, в рабочей программе </w:t>
      </w:r>
      <w:r w:rsidRPr="00C84FCC">
        <w:rPr>
          <w:rFonts w:ascii="Times New Roman" w:hAnsi="Times New Roman"/>
          <w:sz w:val="24"/>
          <w:szCs w:val="24"/>
        </w:rPr>
        <w:lastRenderedPageBreak/>
        <w:t>сокращено количество часов до 102 (сокращено изучение главы «</w:t>
      </w:r>
      <w:r w:rsidRPr="00C84FCC">
        <w:rPr>
          <w:rFonts w:ascii="Times New Roman" w:eastAsiaTheme="minorHAnsi" w:hAnsi="Times New Roman"/>
          <w:sz w:val="24"/>
          <w:szCs w:val="24"/>
          <w:lang w:eastAsia="en-US"/>
        </w:rPr>
        <w:t>Рациональные выражения</w:t>
      </w:r>
      <w:r w:rsidRPr="00C84FCC">
        <w:rPr>
          <w:rFonts w:ascii="Times New Roman" w:hAnsi="Times New Roman"/>
          <w:sz w:val="24"/>
          <w:szCs w:val="24"/>
        </w:rPr>
        <w:t>» на 3 часа).</w:t>
      </w:r>
    </w:p>
    <w:p w:rsidR="00011406" w:rsidRPr="00C84FCC" w:rsidRDefault="00011406" w:rsidP="00C84FC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84FCC">
        <w:rPr>
          <w:rFonts w:ascii="Times New Roman" w:hAnsi="Times New Roman"/>
          <w:sz w:val="24"/>
          <w:szCs w:val="24"/>
        </w:rPr>
        <w:t>В тематическом планировании из главы «Повторение и систематизация учебного материала 8 класса» 4 часа перенесены в главу «Вводное повторение учебного материала 7 класса</w:t>
      </w:r>
      <w:r w:rsidRPr="00C84FCC">
        <w:rPr>
          <w:rFonts w:ascii="Times New Roman" w:hAnsi="Times New Roman"/>
          <w:color w:val="000000"/>
          <w:sz w:val="24"/>
          <w:szCs w:val="24"/>
        </w:rPr>
        <w:t>».</w:t>
      </w:r>
    </w:p>
    <w:p w:rsidR="0097196B" w:rsidRDefault="0097196B" w:rsidP="0097196B">
      <w:pPr>
        <w:pStyle w:val="a3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sectPr w:rsidR="0097196B" w:rsidSect="001A0BD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15B69"/>
    <w:multiLevelType w:val="hybridMultilevel"/>
    <w:tmpl w:val="1C622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7511D7"/>
    <w:multiLevelType w:val="hybridMultilevel"/>
    <w:tmpl w:val="4F2A6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675ED"/>
    <w:multiLevelType w:val="hybridMultilevel"/>
    <w:tmpl w:val="CF883E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637150"/>
    <w:multiLevelType w:val="hybridMultilevel"/>
    <w:tmpl w:val="4FD61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9630A"/>
    <w:multiLevelType w:val="multilevel"/>
    <w:tmpl w:val="868C08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3721262B"/>
    <w:multiLevelType w:val="hybridMultilevel"/>
    <w:tmpl w:val="13309D28"/>
    <w:lvl w:ilvl="0" w:tplc="04190001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65"/>
        </w:tabs>
        <w:ind w:left="15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7E728A3"/>
    <w:multiLevelType w:val="multilevel"/>
    <w:tmpl w:val="8146D5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491D3432"/>
    <w:multiLevelType w:val="hybridMultilevel"/>
    <w:tmpl w:val="49CC74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97E31CA"/>
    <w:multiLevelType w:val="hybridMultilevel"/>
    <w:tmpl w:val="3F8C56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63901CA"/>
    <w:multiLevelType w:val="hybridMultilevel"/>
    <w:tmpl w:val="B358B1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9C51A14"/>
    <w:multiLevelType w:val="hybridMultilevel"/>
    <w:tmpl w:val="49F220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533150B"/>
    <w:multiLevelType w:val="hybridMultilevel"/>
    <w:tmpl w:val="5498A380"/>
    <w:lvl w:ilvl="0" w:tplc="46D6D2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11"/>
  </w:num>
  <w:num w:numId="4">
    <w:abstractNumId w:val="0"/>
  </w:num>
  <w:num w:numId="5">
    <w:abstractNumId w:val="5"/>
  </w:num>
  <w:num w:numId="6">
    <w:abstractNumId w:val="10"/>
  </w:num>
  <w:num w:numId="7">
    <w:abstractNumId w:val="1"/>
  </w:num>
  <w:num w:numId="8">
    <w:abstractNumId w:val="3"/>
  </w:num>
  <w:num w:numId="9">
    <w:abstractNumId w:val="8"/>
  </w:num>
  <w:num w:numId="10">
    <w:abstractNumId w:val="2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75E4"/>
    <w:rsid w:val="00011406"/>
    <w:rsid w:val="001A0BDC"/>
    <w:rsid w:val="005A7032"/>
    <w:rsid w:val="006078B1"/>
    <w:rsid w:val="00710F46"/>
    <w:rsid w:val="00730A8B"/>
    <w:rsid w:val="008A3727"/>
    <w:rsid w:val="0097196B"/>
    <w:rsid w:val="00994A6A"/>
    <w:rsid w:val="009F3BFB"/>
    <w:rsid w:val="00A733A4"/>
    <w:rsid w:val="00AF3CCB"/>
    <w:rsid w:val="00B17F8B"/>
    <w:rsid w:val="00B20E91"/>
    <w:rsid w:val="00C656C7"/>
    <w:rsid w:val="00C84FCC"/>
    <w:rsid w:val="00CB188E"/>
    <w:rsid w:val="00CE0E9A"/>
    <w:rsid w:val="00D175E4"/>
    <w:rsid w:val="00FD6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F9AC61-19EC-474D-BB48-574BBB4A7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96B"/>
    <w:rPr>
      <w:rFonts w:ascii="Calibri" w:eastAsia="Times New Roman" w:hAnsi="Calibri" w:cs="Times New Roman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011406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196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">
    <w:name w:val="Заголовок №3_"/>
    <w:link w:val="30"/>
    <w:locked/>
    <w:rsid w:val="0097196B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30">
    <w:name w:val="Заголовок №3"/>
    <w:basedOn w:val="a"/>
    <w:link w:val="3"/>
    <w:rsid w:val="0097196B"/>
    <w:pPr>
      <w:shd w:val="clear" w:color="auto" w:fill="FFFFFF"/>
      <w:spacing w:after="300" w:line="0" w:lineRule="atLeast"/>
      <w:ind w:hanging="560"/>
      <w:jc w:val="both"/>
      <w:outlineLvl w:val="2"/>
    </w:pPr>
    <w:rPr>
      <w:rFonts w:ascii="Franklin Gothic Book" w:eastAsia="Franklin Gothic Book" w:hAnsi="Franklin Gothic Book" w:cs="Franklin Gothic Book"/>
      <w:sz w:val="24"/>
      <w:szCs w:val="24"/>
      <w:lang w:eastAsia="en-US"/>
    </w:rPr>
  </w:style>
  <w:style w:type="character" w:customStyle="1" w:styleId="a4">
    <w:name w:val="Основной текст_"/>
    <w:link w:val="1"/>
    <w:locked/>
    <w:rsid w:val="0097196B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97196B"/>
    <w:pPr>
      <w:shd w:val="clear" w:color="auto" w:fill="FFFFFF"/>
      <w:spacing w:before="300" w:after="480" w:line="240" w:lineRule="exact"/>
      <w:ind w:hanging="340"/>
    </w:pPr>
    <w:rPr>
      <w:rFonts w:ascii="Times New Roman" w:eastAsiaTheme="minorHAnsi" w:hAnsi="Times New Roman" w:cstheme="minorBidi"/>
      <w:lang w:eastAsia="en-US"/>
    </w:rPr>
  </w:style>
  <w:style w:type="character" w:customStyle="1" w:styleId="2">
    <w:name w:val="Основной текст (2)_"/>
    <w:link w:val="20"/>
    <w:locked/>
    <w:rsid w:val="0097196B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196B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 w:cs="Franklin Gothic Book"/>
      <w:sz w:val="24"/>
      <w:szCs w:val="24"/>
      <w:lang w:eastAsia="en-US"/>
    </w:rPr>
  </w:style>
  <w:style w:type="character" w:customStyle="1" w:styleId="31">
    <w:name w:val="Основной текст (3)_"/>
    <w:link w:val="32"/>
    <w:locked/>
    <w:rsid w:val="0097196B"/>
    <w:rPr>
      <w:rFonts w:ascii="Times New Roman" w:hAnsi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7196B"/>
    <w:pPr>
      <w:shd w:val="clear" w:color="auto" w:fill="FFFFFF"/>
      <w:spacing w:after="0" w:line="250" w:lineRule="exact"/>
      <w:ind w:hanging="300"/>
      <w:jc w:val="both"/>
    </w:pPr>
    <w:rPr>
      <w:rFonts w:ascii="Times New Roman" w:eastAsiaTheme="minorHAnsi" w:hAnsi="Times New Roman" w:cstheme="minorBidi"/>
      <w:lang w:eastAsia="en-US"/>
    </w:rPr>
  </w:style>
  <w:style w:type="character" w:customStyle="1" w:styleId="21">
    <w:name w:val="Заголовок №2"/>
    <w:rsid w:val="0097196B"/>
    <w:rPr>
      <w:rFonts w:ascii="Franklin Gothic Book" w:eastAsia="Franklin Gothic Book" w:hAnsi="Franklin Gothic Book" w:cs="Franklin Gothic Book" w:hint="default"/>
      <w:b w:val="0"/>
      <w:bCs w:val="0"/>
      <w:i w:val="0"/>
      <w:iCs w:val="0"/>
      <w:smallCaps w:val="0"/>
      <w:sz w:val="27"/>
      <w:szCs w:val="27"/>
      <w:u w:val="single"/>
    </w:rPr>
  </w:style>
  <w:style w:type="character" w:customStyle="1" w:styleId="a5">
    <w:name w:val="Основной текст + Полужирный"/>
    <w:rsid w:val="0097196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a6">
    <w:name w:val="Основной текст + Курсив"/>
    <w:rsid w:val="0097196B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33">
    <w:name w:val="Основной текст (3) + Не полужирный"/>
    <w:rsid w:val="0097196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paragraph" w:styleId="a7">
    <w:name w:val="List Paragraph"/>
    <w:basedOn w:val="a"/>
    <w:uiPriority w:val="34"/>
    <w:qFormat/>
    <w:rsid w:val="00B17F8B"/>
    <w:pPr>
      <w:ind w:left="720"/>
      <w:contextualSpacing/>
    </w:pPr>
  </w:style>
  <w:style w:type="table" w:styleId="a8">
    <w:name w:val="Table Grid"/>
    <w:basedOn w:val="a1"/>
    <w:uiPriority w:val="59"/>
    <w:rsid w:val="009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0"/>
    <w:link w:val="9"/>
    <w:uiPriority w:val="99"/>
    <w:rsid w:val="00011406"/>
    <w:rPr>
      <w:rFonts w:ascii="Arial" w:eastAsia="Times New Roman" w:hAnsi="Arial" w:cs="Arial"/>
      <w:lang w:eastAsia="ru-RU"/>
    </w:rPr>
  </w:style>
  <w:style w:type="paragraph" w:customStyle="1" w:styleId="c9">
    <w:name w:val="c9"/>
    <w:basedOn w:val="a"/>
    <w:rsid w:val="00C84F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basedOn w:val="a0"/>
    <w:rsid w:val="00C84FCC"/>
  </w:style>
  <w:style w:type="character" w:customStyle="1" w:styleId="c2">
    <w:name w:val="c2"/>
    <w:basedOn w:val="a0"/>
    <w:rsid w:val="00C84FCC"/>
  </w:style>
  <w:style w:type="character" w:customStyle="1" w:styleId="c38">
    <w:name w:val="c38"/>
    <w:basedOn w:val="a0"/>
    <w:rsid w:val="00C84FCC"/>
  </w:style>
  <w:style w:type="paragraph" w:styleId="a9">
    <w:name w:val="Balloon Text"/>
    <w:basedOn w:val="a"/>
    <w:link w:val="aa"/>
    <w:uiPriority w:val="99"/>
    <w:semiHidden/>
    <w:unhideWhenUsed/>
    <w:rsid w:val="00710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10F4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margarita-brezgina@rambler.ru</dc:creator>
  <cp:lastModifiedBy>NITRO</cp:lastModifiedBy>
  <cp:revision>7</cp:revision>
  <cp:lastPrinted>2021-09-26T09:06:00Z</cp:lastPrinted>
  <dcterms:created xsi:type="dcterms:W3CDTF">2022-09-07T14:41:00Z</dcterms:created>
  <dcterms:modified xsi:type="dcterms:W3CDTF">2023-06-15T16:19:00Z</dcterms:modified>
</cp:coreProperties>
</file>