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80D" w:rsidRDefault="00E7280D" w:rsidP="000011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  <w:bookmarkStart w:id="0" w:name="_GoBack"/>
      <w:r>
        <w:rPr>
          <w:rFonts w:ascii="Times New Roman" w:hAnsi="Times New Roman" w:cs="Times New Roman"/>
          <w:noProof/>
          <w:spacing w:val="-1"/>
          <w:sz w:val="28"/>
          <w:szCs w:val="28"/>
          <w:lang w:eastAsia="ru-RU"/>
        </w:rPr>
        <w:drawing>
          <wp:inline distT="0" distB="0" distL="0" distR="0">
            <wp:extent cx="5937813" cy="9028254"/>
            <wp:effectExtent l="0" t="0" r="0" b="0"/>
            <wp:docPr id="1" name="Рисунок 1" descr="D:\Селиверстова- скан программы\литер.  9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еливерстова- скан программы\литер.  9к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3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7280D" w:rsidRDefault="00E7280D" w:rsidP="000011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E7280D" w:rsidRDefault="00E7280D" w:rsidP="000011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E7280D" w:rsidRDefault="00E7280D" w:rsidP="000011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E7280D" w:rsidRDefault="00E7280D" w:rsidP="000011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0627BB" w:rsidRDefault="000011BF" w:rsidP="000011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Пояснительная записка</w:t>
      </w:r>
    </w:p>
    <w:p w:rsidR="000627BB" w:rsidRDefault="000627BB" w:rsidP="00434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Рабочая программа по литературе для 9 класса составлена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в соответствии с основными положениями Федерального государственного образовательного стандарта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основного общего образования второго </w:t>
      </w:r>
      <w:r w:rsidR="000011BF"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поколения,</w:t>
      </w:r>
      <w:r w:rsidR="000011BF"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 на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 основе примерной Программы основного общего образования по литературе, авторской программы по литературе В .Я. Коровиной и др.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(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М.: Просвещение, 2018) к учебнику В.Я. Коровиной и др. (М.: Просвещение, 2018).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Изучение литературы в основной школе направлено на достижение следующих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целей: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формирование духовно развитой личности, обладающей гуманистическим мировоззрением, национальным самосознанием, общероссийским гражданским сознанием, чувством патриотизма;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proofErr w:type="gramStart"/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овладение важнейшими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общеучебными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умениями и универсальными учебными действиями (формулировать цели деятельности,</w:t>
      </w:r>
      <w:proofErr w:type="gramEnd"/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Достижение поставленных целей при разработке и реализации образовательным учреждением основной образовательной программы основного общего образования предусматривает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решение следующих основных задач: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обеспечение соответствия основной образовательной программы требованиям ФГОС;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обеспечение преемственности начального общего, основного общего, среднего (полного) общего образования;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детьми-инвалидами и детьми с ограниченными возможностями здоровья;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lastRenderedPageBreak/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для ее самореализации;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взаимодействие образовательного учреждения при реализации основной образовательной программы с социальными партнерами;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выявление и развитие способностей обучающихся, в том числе одаренных детей, детей с ограниченными возможностями здоровья и инвалидов, их профессиональных склонностей через систему клубов, секций, студий и кружков, организацию общественно полезной деятельности, в том числе социальной практики, с использованием возможностей образовательных учреждений дополнительного образования детей;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„ •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организация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участие обучающихся, их родителей (законных представителей), педагогических работников и общественности в проектировании и развитии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внутришкольной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социальной среды, школьного уклада;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включение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обучающихся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в процессы познания и преобразования внешкольной социальной среды (населенного пункта, района, города) для приобретения опыта реального управления и действия;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социальное и учебно-исследовательское проектирование, профессиональная ориентация обучающихся при поддержке педагогов, психологов, социальных педагогов, сотрудничестве с базовыми предприятиями, учреждениями профессионального образования, центрами профессиональной работы;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сохранение и укрепление физического, психологического и социального здоровья обучающихся, обеспечение их безопасности.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 основе реализации основной образовательной программы лежит системно-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деятельностный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подход, который предполагает: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 и уважения его многонационального, поликультурного и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поликонфессионального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состава;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формирование соответствующей целям общего образования социальной среды развития обучающихся в системе образования, переход к стратегии социального проектирования и конструирования на основе разработки содержания и технологий образования, определяющих пути и способы достижения желаемого уровня (результата) личностного и познавательного развития обучающихся;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ориентацию на достижение цели и основного результата образования — развитие на основе освоения универсальных учебных действий, познания и освоения мира личности обучающегося, его активной учебно-познавательной деятельности, формирование его готовности к саморазвитию и непрерывному образованию;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признание решающей роли содержания образования, способов организации образовательной деятельности и учебного сотрудничества в достижении целей личностного и социального развития обучающихся;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учет индивидуальных возрастных, психологических и физиологических особенностей обучающихся, роли, значения видов деятельности и форм общения при построении образовательного процесса и определении образовательно-воспитательных целей и путей их достижения;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lastRenderedPageBreak/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разнообразие индивидуальных образовательных траекторий и индивидуального развития каждого обучающегося, в том числе одаренных детей, детей-инвалидов и детей с ограниченными возможностями здоровья.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общегуманистические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идеалы и воспитывающими высокие нравственные чувства у человека читающего.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Курс литературы опирается на следующие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виды деятельности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 освоению содержания художественных произведений и теоретико-литературных понятий: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осознанное, творческое чтение художественных произведений разных жанров;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выразительное чтение художественного текста;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различные виды пересказа (подробный, краткий, выборочный, с элементами комментария, с творческим заданием);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ответы на вопросы, раскрывающие знание и понимание текста произведения;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заучивание наизусть стихотворных и прозаических текстов;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анализ и интерпретация произведения;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составление планов и написание отзывов о произведениях;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написание сочинений по литературным произведениям и на основе жизненных впечатлений;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целенаправленный поиск информации на основе знания ее источников и умения работать с ними;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индивидуальная и коллективная проектная деятельность.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Общая характеристика учебного предмета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 9 классе начинается линейный курс на историко-литературной основ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е(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древнерусская литература – литература 18 в. – литература первой половины 19 в.), который будет продолжен в старшей школе. В этом классе активизируется связь курса литературы с курсами отечественной и мировой истории, МХК, идет углубление понимания содержания произведения в контексте развития культуры, общества в целом, активнее привлекаются критическая, мемуарная, справочная литература, исторические документы, более определенную филологическую направленность получает проектная деятельность учащихся. Содержание литературы в 9 классе — начало курса на историко-литературной основе.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Главная идея программы по литературе — изучение литературы от фольклора к древнерусской литературе, от нее к русской литературе XVIII, XIX, XX вв.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Специфика учебного предмета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Литература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Курс литературы в 9 классе строится на основе сочетания концентрического, историко-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хроноло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-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гического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и проблемно-тематического принципов.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Содержание курса в 9 классе включает в себя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 и т. д.).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lastRenderedPageBreak/>
        <w:t>Ведущая проблема изучения литературы в 9 классе — литература и ее роль в духовной жизни человека.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 программе соблюдена системная направленность - курс 9 класса представлен разделами: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ельности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,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пересказывать произведение;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7)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умение работать с разными видами текстов, находить характерные особенности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научно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-п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ознавательных, учебных и художественных произведений. На практическом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уровне овладеть некоторыми видами письменной речи (повествование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—с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оздание текста по аналогии, рассуждение —письменный ответ на вопрос, описание —характеристика героев). Умение написать отзыв на прочитанное произведение;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8)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развитие художественно-творческих способностей, умение создавать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собственный</w:t>
      </w:r>
      <w:proofErr w:type="gramEnd"/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текст на основе художественного произведения, репродукции картин художников,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</w:t>
      </w:r>
      <w:proofErr w:type="gramEnd"/>
    </w:p>
    <w:p w:rsidR="000627BB" w:rsidRPr="000627BB" w:rsidRDefault="000627BB" w:rsidP="000627B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иллюстрациям, на основе личного опыта.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Общеучебные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умения, навыки и способы деятельности.</w:t>
      </w:r>
    </w:p>
    <w:p w:rsidR="000627BB" w:rsidRPr="00DC36E5" w:rsidRDefault="000627BB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</w:pP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Содержание учебного курса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Введение (1 ч.)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Литература и ее роль в духовной жизни человека.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Шедевры родной литературы. Формирование потребности общения с искусством, возникновение и развитие творческой читательской самостоятельности.</w:t>
      </w:r>
    </w:p>
    <w:p w:rsidR="00750F12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Теория литер</w:t>
      </w:r>
      <w:proofErr w:type="gramStart"/>
      <w:r w:rsidR="00750F12"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1</w:t>
      </w:r>
      <w:proofErr w:type="gramEnd"/>
      <w:r w:rsidR="00750F12"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. </w:t>
      </w:r>
      <w:r w:rsidR="00750F12"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Древнерусская литература.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2.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Русская литература XVIII века.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3.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Русская литература XIX века.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4.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Русская литература XX века.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5.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Зарубежная литература.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6.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Обзоры.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7.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Сведения по теории и истории литературы.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 разделах 1-6 даются: перечень произведений художественной литературы, краткие аннотации, раскрывающие их основную проблематику и художественное своеобразие. Изучению произведений предшествует краткий обзор жизни и творчества писателя.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Учитывая рекомендации, изложенные в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Методическом письме о преподавании учебного предмета "Литература" в условиях введения Федерального компонента государственного стандарта общего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434343"/>
          <w:sz w:val="24"/>
          <w:szCs w:val="24"/>
          <w:highlight w:val="white"/>
        </w:rPr>
        <w:t>образования</w:t>
      </w:r>
      <w:r w:rsidRPr="00DC36E5">
        <w:rPr>
          <w:rFonts w:ascii="Times New Roman" w:hAnsi="Times New Roman" w:cs="Times New Roman"/>
          <w:color w:val="434343"/>
          <w:sz w:val="24"/>
          <w:szCs w:val="24"/>
          <w:highlight w:val="white"/>
        </w:rPr>
        <w:t xml:space="preserve">», </w:t>
      </w:r>
      <w:r>
        <w:rPr>
          <w:rFonts w:ascii="Times New Roman CYR" w:hAnsi="Times New Roman CYR" w:cs="Times New Roman CYR"/>
          <w:color w:val="434343"/>
          <w:sz w:val="24"/>
          <w:szCs w:val="24"/>
          <w:highlight w:val="white"/>
        </w:rPr>
        <w:t>в рабочей программе выделены часы на развитие речи, на уроки внеклассного чтения, проектную деятельность учащихся.</w:t>
      </w:r>
    </w:p>
    <w:p w:rsidR="00750F12" w:rsidRPr="000627BB" w:rsidRDefault="00750F12" w:rsidP="00750F1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color w:val="434343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434343"/>
          <w:sz w:val="24"/>
          <w:szCs w:val="24"/>
          <w:highlight w:val="white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самостоятельного чтения.</w:t>
      </w:r>
    </w:p>
    <w:p w:rsidR="00750F12" w:rsidRPr="00DC36E5" w:rsidRDefault="00750F12" w:rsidP="00750F1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Место предмета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в учебном плане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Данная программа сформирована с учётом психолого-педагогических особенностей развития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девятиклассников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и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уровня их подготовленности.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Рассчитана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на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>3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часа в неделю и составляет в полном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объеме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102 ч.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Личностные,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метапредметные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 и предметные результаты освоения учебного предмета.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Реализация программы обеспечивает достижение учащимися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следующих</w:t>
      </w:r>
      <w:proofErr w:type="gramEnd"/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личностных,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метапредметных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и предметных результатов.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Личностные результаты: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1)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формирование чувства гордости за свою Родину, её историю, российский народ,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lastRenderedPageBreak/>
        <w:t xml:space="preserve">становление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гуманистических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и демократических ценностных ориентации многонационального российского общества;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2)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формирование средствами литературных произведений целостного взгляда на мир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 единстве и разнообразии природы, народов, культур и религий;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3)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воспитание художественно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-э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стетического вкуса, эстетических потребностей,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ценностей и чувств на основе опыта слушания и заучивания наизусть произведений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художественной литературы;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4)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развитие этических чувств, доброжелательности и эмоционально-нравственной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отзывчивости, понимания и сопереживания чувствам других людей;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5)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формирование уважительного отношения к иному мнению, истории и культуре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других народов, выработка умения терпимо относиться к людям иной национальной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принадлежности;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6)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овладение навыками адаптации к школе, к школьному коллективу;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7)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принятие и освоение социальной роли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обучающегося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, развитие мотивов учебной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деятельности и формирование личностного смысла учения;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8)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развитие самостоятельности и личной ответственности за свои поступки на основе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представлений о нравственных нормах общения;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9)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развитие навыков сотрудничества с взрослыми и сверстниками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разных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социальных ситуациях, умения избегать конфликтов и находить выходы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из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спорных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ситуаций, умения сравнивать поступки героев литературных произведений со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своими</w:t>
      </w:r>
      <w:proofErr w:type="gramEnd"/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собственными поступками, осмысливать поступки героев;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10)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наличие мотивации к творческому труду и бережному отношению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</w:t>
      </w:r>
      <w:proofErr w:type="gramEnd"/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материальным и духовным ценностям, формирование установки на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безопасный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, здоровый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образ жизни.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proofErr w:type="spellStart"/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Метапредметные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 xml:space="preserve"> результаты: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1)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овладение способностью принимать и сохранять цели и задачи учебной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деятельности, поиска средств её осуществления;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2)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освоение способами решения проблем творческого и поискового характера;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3)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формирование умения планировать, контролировать и оценивать учебные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действия в соответствии с поставленной задачей и условиями её реализации, определять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наиболее эффективные способы достижения результата;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4)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формирование умения понимать причины успеха/неуспеха учебной деятельности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 способности конструктивно действовать даже в ситуациях неуспеха;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5)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использование знаково-символических сре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дств пр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едставления информации о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книгах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6)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активное использование речевых сре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дств дл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я решения коммуникативных и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познавательных задач;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7)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использование различных способов поиска учебной ин формации в справочниках,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словарях, энциклопедиях и интерпретации информации в соответствии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</w:t>
      </w:r>
      <w:proofErr w:type="gramEnd"/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коммуникативными и познавательными задачами;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8)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овладение навыками смыслового чтения текстов в соответствии с целями и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задачами осознанного построения речевого высказывания в соответствии с задачами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коммуникации и составления текстов в устной и письменной формах;</w:t>
      </w:r>
      <w:proofErr w:type="gramEnd"/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9)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овладение логическими действиями сравнения, анализа, синтеза, обобщения,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классификации по родовидовым признакам, установления причинно-следственных связей,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построения рассуждений;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10)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готовность слушать собеседника и вести диалог, признавать различные точки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зрения и право каждого иметь и излагать своё мнение и аргументировать свою точку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зрения и оценку событий;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11)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умение договариваться о распределении ролей в совместной деятельности,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осуществлять взаимный контроль в совместной деятельности, общей цели и путей её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достижения, осмысливать собственное поведение и поведение окружающих;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lastRenderedPageBreak/>
        <w:t xml:space="preserve">12)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готовность конструктивно разрешать конфликты посредством учёта интересов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сторон и сотрудничества.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Предметные результаты: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1)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понимание литературы как явления национальной и мировой культуры, средства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сохранения и передачи нравственных ценностей и традиций;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2)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осознание значимости чтения для личного развития; формирование представлений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 Родине и её людях, окружающем мире, культуре, первоначальных этических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представлений, понятий о добре и зле, дружбе, честности; формирование потребности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</w:t>
      </w:r>
      <w:proofErr w:type="gramEnd"/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систематическом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чтении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3)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достижение необходимого для продолжения образования уровня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читательской</w:t>
      </w:r>
      <w:proofErr w:type="gramEnd"/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компетентности, общего речевого развития, т. е. овладение чтением вслух и про себя,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элементарными приёмами анализа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художественных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, научно-познавательных и учебных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текстов с использованием элементарных литературоведческих понятий;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4)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использование разных видов чтения (изучающее (смысловое), выборочное,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поисковое); умение осознанно воспринимать и оценивать содержание и специфику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различных текстов, участвовать в их обсуждении, давать и обосновывать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нравственную</w:t>
      </w:r>
      <w:proofErr w:type="gramEnd"/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оценку поступков героев;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5)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умение самостоятельно выбирать интересующую литературу, пользоваться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справочными источниками для понимания и получения дополнительной информации,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составляя самостоятельно краткую аннотацию;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6)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умение использовать простейшие виды анализа различных текстов: устанавливать</w:t>
      </w:r>
    </w:p>
    <w:p w:rsidR="00750F12" w:rsidRDefault="00750F12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причинно-следственные связи и определять главную мысль произведения, делить текст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на</w:t>
      </w:r>
      <w:proofErr w:type="gramEnd"/>
    </w:p>
    <w:p w:rsidR="000627BB" w:rsidRDefault="00750F12" w:rsidP="00750F12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части, озаглавливать их, составлять простой план, находить средства выразит</w:t>
      </w: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 xml:space="preserve"> </w:t>
      </w:r>
      <w:proofErr w:type="spellStart"/>
      <w:r w:rsidR="000627BB"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атуры</w:t>
      </w:r>
      <w:proofErr w:type="spellEnd"/>
      <w:r w:rsidR="000627BB"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. Литература как искусство слова (углубление представлений).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Знать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основные признаки понятий: художественный образ и художественная литература. Литературный характер, литературный тип.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Уметь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конспектировать статью учебника и лекцию учителя.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ИЗ ДРЕВНЕРУССКОЙ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ЛИТЕРАТУРЫ (3 ч.)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Беседа о древнерусской литературе. Самобытный характер древнерусской литературы. Богатство и разнообразие жанров.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Слово о полку Игореве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История открытия памятника, проблема авторства. Художественные особенности произведения. Значение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Слова...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для русской литературы последующих веков.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Теория литературы. Слово как жанр древнерусской литературы.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Знать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характерные особенности эпохи, отраженные в изученном произведении; сюжет, особенности композиции и системы образов; типическое значение характеров главных действующих лиц; жанровые особенности.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Уметь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анализировать произведение с учетом его идейно-художественного своеобразия.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ИЗ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ЛИТЕРАТУРЫ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XVIII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ВЕКА (8 ч.)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Характеристика русской литературы XVIII века.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Гражданский пафос русского классицизма.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Михаил Васильевич Ломоносов.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Жизнь и творчество. Ученый, поэт, реформатор русского литературного языка и стиха.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Вечернее размышление о Божием величестве при случае великого северного сияния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 xml:space="preserve">Ода на день восшествия на Всероссийский престол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ея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 xml:space="preserve"> Величества государыни Императрицы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Елисаветы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 xml:space="preserve"> Петровны 1747 года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Прославление Родины, мира, науки и просвещения в произведениях Ломоносова.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Теория литературы. Ода как жанр лирической поэзии.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Гавриил Романович Державин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. Жизнь и творчество. (Обзор.)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Властителям и судиям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Тема несправедливости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сильных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мира сего.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Высокий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слог и ораторские, декламационные интонации.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lastRenderedPageBreak/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Памятник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Традиции Горация. Мысль о бессмертии поэта.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Забавный русский слог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Державина и его особенности. Оценка в стихотворении собственного поэтического новаторства.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Александр Николаевич Радищев.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Слово о писателе.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 xml:space="preserve">Путешествие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 xml:space="preserve">из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 xml:space="preserve">Петербурга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 xml:space="preserve">в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Москву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(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Обзор.) Широкое изображение российской действительности. Критика крепостничества. Автор и путешественник. Особенности повествования. Жанр путешествия и его содержательное наполнение. Черты сентиментализма в произведении. Теория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литературы. Жанр путешествия.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Николай Михайлович Карамзин.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Слово о писателе.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Повесть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Бедная Лиза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стихотворение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Осень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Сентиментализм. Утверждение общечеловеческих ценностей в повести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Бедная Лиза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Главные герои повести. Внимание писателя к внутреннему миру героини. Новые черты русской литературы.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Теория литературы. Сентиментализм (начальные представления).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Знать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proofErr w:type="gramStart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Уметь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выразительно читать отрывки произведений; решать тестовые задания.</w:t>
      </w:r>
    </w:p>
    <w:p w:rsidR="000627BB" w:rsidRPr="00DC36E5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ИЗ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РУССКОЙ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ЛИТЕРАТУРЫ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XIX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ВЕКА (54 ч.)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Беседа об авторах и произведениях, определивших лицо литературы XIX века. Поэзия, проза, драматургия XIX века в русской критике, публицистике, мемуарной литературе.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Василий Андреевич Жуковский.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Жизнь и творчество. (Обзор.)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Море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Романтический образ моря.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Невыразимое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Границы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выразимого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. Возможности поэтического языка и трудности, встающие на пути поэта. Отношение романтика к слову.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Светлана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Жанр баллады в творчестве Жуковского: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сюжетность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, фантастика, фольклорное начало, атмосфера тайны и символика сна, пугающий пейзаж, роковые предсказания и приметы, утренние и вечерние сумерки как граница ночи и дня, мотивы дороги и смерти. Баллада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Светлана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 —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пример преображения традиционной фантастической баллады. Нравственный мир героини как средоточие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Теория литературы. Баллада (развитие представлений).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Александр Сергеевич Грибоедов.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Жизнь и творчество. (Обзор.)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Горе от ума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Обзор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композиции комедии. Критика о комеди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(</w:t>
      </w:r>
      <w:proofErr w:type="gramEnd"/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 xml:space="preserve">И. А. Гончаров. </w:t>
      </w:r>
      <w:proofErr w:type="gramStart"/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Мильон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 xml:space="preserve"> терзаний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»)</w:t>
      </w:r>
      <w:r w:rsidRPr="00DC36E5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.</w:t>
      </w:r>
      <w:proofErr w:type="gramEnd"/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Преодоление канонов классицизма в комедии.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Александр Сергеевич Пушкин.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Жизнь и творчество. (Обзор.)</w:t>
      </w:r>
    </w:p>
    <w:p w:rsidR="000627BB" w:rsidRPr="00DC36E5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Стихотворения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Деревня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К Чаадаеву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К морю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Пророк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Анчар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На холмах Грузии лежит ночная мгла...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Я вас любил: любовь еще, быть может...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Я памятник себе воздвиг нерукотворный...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proofErr w:type="gramEnd"/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lastRenderedPageBreak/>
        <w:t>Одухотворенность, чистота, чувство любви. Дружба и друзья в лирике Пушкина. Раздумья о смысле жизни, о поэзии...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Поэма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Цыганы</w:t>
      </w:r>
      <w:proofErr w:type="spellEnd"/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Герои поэмы. Мир европейский, цивилизованный и мир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естественный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 —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противоречие, невозможность гармонии. Индивидуалистический характер Алеко. Романтический колорит поэмы.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Евгений Онегин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Обзор содержания.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Евгений Онегин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 —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роман в стихах. Творческая история. Образы главных героев. Основная сюжетная линия и лирические отступления.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Онегинская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строфа. Структура текста. Россия в романе. Герои романа. Татьяна — нравственный идеал Пушкина.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Типическое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и индивидуальное в судьбах Ленского и Онегина. Автор как идейно-композиционный и лирический центр романа. Пушкинский роман в зеркале критики (прижизненная критика — В. Г. Белинский, Д. И. Писарев;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органическая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критика — А. А. Григорьев;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почвенники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 —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Ф. М. Достоевский; философская критика начала XX века; писательские оценки).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Моцарт и Сальери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Проблема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гения и злодейства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Трагедийное начало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Моцарта и Сальери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Два типа мировосприятия, олицетворенные в двух персонажах пьесы. Отражение их нравственных позиций в сфере творчества.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Теория литературы. Роман в стихах (начальные представления). Реализм (развитие понятия). Трагедия как жанр драмы (развитие понятия).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Михаил Юрьевич Лермонтов.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Жизнь и творчество. (Обзор.)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Герой нашего времени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Обзор содержания.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Герой нашего времени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 —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первый психологический роман в русской литературе, роман о незаурядной личности. Главные и второстепенные герои.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Особенности композиции. Печорин —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самый любопытный предмет своих наблюдений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» (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В. Г. Белинский).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Печорин и Максим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Максимыч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. Печорин и доктор Вернер. Печорин и Грушницкий. Печорин и Вера. Печорин и Мери. Печорин и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ундина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Повесть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Фаталист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и ее философско-композиционное значение. Споры о романтизме и реализме романа. Поэзия Лермонтова и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Герой нашего времени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 критике В. Г. Белинского.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Основные мотивы лирики.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proofErr w:type="gramStart"/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Смерть Поэта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Парус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И скучно и грустно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Дума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Поэт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Родина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Пророк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Нет, не тебя так пылко я люблю...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proofErr w:type="gramEnd"/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Пафос вольности, чувство одиночества, тема любви, поэта и поэзии.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Теория литературы. Понятие о романтизме (закрепление понятия). Психологизм художественной литературы (начальные представления). Психологический роман (начальные представления).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Николай Васильевич Гоголь.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Жизнь и творчество. (Обзор)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Мертвые души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—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история создания. Смысл названия поэмы. Система образов. Мертвые и живые души. Чичиков —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приобретатель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»,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новый герой эпохи.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Поэма о величии России. Первоначальный замысел и идея Гоголя. Соотношение с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Божественной комедией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Данте, с плутовским романом, романом-путешествием. Жанровое своеобразие произведения. Причины незавершенности поэмы. Чичиков как антигерой. Эволюция Чичикова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Белинского.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 xml:space="preserve">Теория литературы. Понятие о герое и антигерое. Понятие о литературном типе. Понятие о комическом и его </w:t>
      </w:r>
      <w:proofErr w:type="gramStart"/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видах</w:t>
      </w:r>
      <w:proofErr w:type="gramEnd"/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 xml:space="preserve">: сатире, юморе, иронии, сарказме. Характер комического изображения в соответствии с тоном речи: обличительный пафос, сатирический или саркастический смех, ироническая насмешка, </w:t>
      </w:r>
      <w:proofErr w:type="gramStart"/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издевка</w:t>
      </w:r>
      <w:proofErr w:type="gramEnd"/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 xml:space="preserve">, беззлобное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комикование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, дружеский смех (развитие представлений).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Александр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Николаевич Островский.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Слово о писателе.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Бедность не порок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Патриархальный мир в пьесе и угроза его распада. Любовь в патриархальном мире. Любовь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Гордеевна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и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приказчик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Митя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—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положительные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lastRenderedPageBreak/>
        <w:t>герои пьесы. Особенности сюжета. Победа любви — воскрешение патриархальности, воплощение истины, благодати, красоты.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 xml:space="preserve">Теория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литературы. Комедия как жанр драматургии (развитие понятия).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Федор Михайлович Достоевский.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Слово о писателе.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Белые ночи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Тип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петербургского мечтателя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 —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жадного к жизни и одновременно нежного, доброго, несчастного, склонного к несбыточным фантазиям. Роль истории Настеньки в романе. Содержание и смысл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сентиментальности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 понимании Достоевского.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 xml:space="preserve">Теория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литературы. Повесть (развитие понятия).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Лев Николаевич Толстой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. Слово о писателе.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Юность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Обзор содержания автобиографической трилогии. Формирование личности юного героя повести, его стремление к нравственному обновлению. Духовный конфликт героя с окружающей его средой и собственными недостатками: самолюбованием, тщеславием, скептицизмом. Возрождение веры в победу добра, в возможность счастья. Особенности поэтики Л. Толстого: психологизм (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диалектика души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»),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чистота нравственного чувства, внутренний монолог как форма раскрытия психологии героя.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Антон Павлович Чехов.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Слово о писателе.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Тоска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Смерть чиновника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Истинные и ложные ценности героев рассказа.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Смерть чиновника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Эволюция образа маленького человека в русской литературе XIX века. Чеховское отношение к маленькому человеку. Боль и негодование автора.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Тоска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Тема одиночества человека в многолюдном городе.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Теория литературы. Развитие представлений о жанровых особенностях рассказа.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Из поэзии XIX века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Беседы о Н. А. Некрасове, Ф. И. Тютчеве, А. А. Фете и других поэтах (по выбору учителя и учащихся). Многообразие талантов. Эмоциональное богатство русской поэзии. Обзор с включением ряда произведений.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Теория литературы. Развитие представлений о видах (жанрах) лирических произведений.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Знать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proofErr w:type="gramStart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Уметь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выразительно читать отрывки произведений; создавать устные и письменные сочинения-рассуждения проблемного характера по изучаемому произведению; составлять индивидуальную, сравнительную, групповую характеристики героев произведения; составлять конспект и план литературно-критической статьи; готовить доклад или реферат на литературную тему; писать рецензию на самостоятельно прочитанное произведение; решать тестовые задания.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ИЗ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РУССКОЙ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ЛИТЕРАТУРЫ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XX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ВЕКА (25 ч.)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Богатство и разнообразие жанров и направлений русской литературы XX века.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Из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русской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прозы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XX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века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Беседа о разнообразии видов и жанров прозаических произведений XX века, о ведущих прозаиках России.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Иван Алексеевич Бунин.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Слово о писателе.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lastRenderedPageBreak/>
        <w:t>Рассказ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Темные аллеи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Печальная история любви людей из разных социальных слоев.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Поэзия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и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проза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русской усадьбы. Лиризм повествования.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Михаил Афанасьевич Булгаков.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Слово о писателе.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Повесть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Собачье сердце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шариковщины</w:t>
      </w:r>
      <w:proofErr w:type="spellEnd"/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», «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швондерства</w:t>
      </w:r>
      <w:proofErr w:type="spellEnd"/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Поэтика Булгакова-сатирика. Прием гротеска в повести.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Теория литературы. Художественная условность, фантастика, сатира (развитие понятий).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Михаил Александрович Шолохов.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Слово о писателе.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Рассказ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Судьба человека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Смысл названия рассказа. Судьба Родины и судьба человека. Композиция рассказа. Образ Андрея Соколова, простого человека, воина и труженика. Автор и рассказчик в произведении. Сказовая манера повествования. Значение картины весенней природы для раскрытия идеи рассказа. Широта типизации.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Теория литературы. Реализм в художественной литературе. Реалистическая типизация (углубление понятия).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Александр Исаевич Солженицын.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Слово о писателе. Рассказ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Матренин двор</w:t>
      </w:r>
      <w:r w:rsidRPr="00DC36E5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Образ праведницы. Трагизм судьбы героини. Жизненная основа притчи.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 xml:space="preserve">Теория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литературы. Притча (углубление понятия).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Из русской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поэзии XX века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Общий обзор и изучение одной из монографических тем (по выбору учителя). Поэзия Серебряного века. Многообразие направлений, жанров, видов лирической поэзии. Вершинные явления русской поэзии XX века.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Штрихи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 портретам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Александр Александрович Блок.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Слово о поэте.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Ветер принес издалека...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Заклятие огнем и мраком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Как тяжело ходить среди людей...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О доблестях, о подвигах, о славе...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Высокие идеалы и предчувствие перемен. Трагедия поэта в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страшном мире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Глубокое, проникновенное чувство Родины. Своеобразие лирических интонаций Блока. Образы и ритмы поэта.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Сергей Александрович Есенин.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Слово о поэте.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Вот уж вечер...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Той ты, Русь моя родная...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Край ты мой заброшенный...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Разбуди меня завтра рано...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Отговорила роща золотая...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Тема любви в лирике поэта. Народно-песенная основа произведений поэта. Сквозные образы в лирике Есенина. Тема России — главная в есенинской поэзии.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Владимир Владимирович Маяковский.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Слово о поэте.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Послушайте!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 другие стихотворения по выбору учителя и учащихся. Новаторство Маяковского-поэта. Своеобразие стиха, ритма, словотворчества. Маяковский о труде поэта.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Марина Ивановна Цветаева.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Слово о поэте.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 xml:space="preserve">Идешь,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 xml:space="preserve">на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 xml:space="preserve">меня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похожий...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 xml:space="preserve">»,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 xml:space="preserve">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Бабушке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 xml:space="preserve">»,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 xml:space="preserve">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 xml:space="preserve">Мне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 xml:space="preserve">нравится,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что вы больны не мной...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 xml:space="preserve">»,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С большою нежностью — потому...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Откуда такая нежность?..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Стихи о Москве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Николай Алексеевич Заболоцкий.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Слово о поэте.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Я не ищу гармонии в природе...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Где-то в поле возле Магадана...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Можжевеловый куст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Стихотворения о человеке и природе. Философская глубина обобщений поэта-мыслителя.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Анна Андреевна Ахматова.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Слово о поэте.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Стихотворные произведения из книг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Четки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Белая стая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Вечер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Подорожник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АИИО И0М1Ш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Тростник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Бег времени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Трагические интонации в любовной лирике Ахматовой. Стихотворения о любви, о поэте и поэзии. Особенности поэтики ахматовских стихотворений.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lastRenderedPageBreak/>
        <w:t>Борис Леонидович Пастернак.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Слово о поэте.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Красавица моя, вся стать...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Перемена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Весна в лесу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Любить иных тяжелый крест...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Философская глубина лирики Б. Пастернака. Одухотворенная предметность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пастернаковской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поэзии. Приобщение вечных тем к современности в стихах о природе и любви.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Александр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Трифонович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 Твардовский.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Слово о поэте.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Урожай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Родное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Весенние строчки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Матери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», 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 xml:space="preserve">Страна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Муравия</w:t>
      </w:r>
      <w:proofErr w:type="spellEnd"/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(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отрывки из поэмы). Стихотворения о Родине, о природе. Интонация и стиль стихотворений.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 xml:space="preserve">Теория литературы.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Силлаботоническая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 xml:space="preserve"> и </w:t>
      </w:r>
      <w:proofErr w:type="gramStart"/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тоническая</w:t>
      </w:r>
      <w:proofErr w:type="gramEnd"/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 xml:space="preserve"> системы стихосложения.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Виды рифм. Способы рифмовки (углубление представлений).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Песни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романсы на стихи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поэтов XIX—XX веков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Н. Языков.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Пловец</w:t>
      </w:r>
      <w:r w:rsidRPr="00DC36E5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» («</w:t>
      </w: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Нелюдимо наше море...</w:t>
      </w:r>
      <w:r w:rsidRPr="00DC36E5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»);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В. Соллогуб.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Серенада</w:t>
      </w:r>
      <w:r w:rsidRPr="00DC36E5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» («</w:t>
      </w: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Закинув плащ, с гитарой под рукой...</w:t>
      </w:r>
      <w:r w:rsidRPr="00DC36E5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»);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Н. Некрасов.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Тройка</w:t>
      </w:r>
      <w:r w:rsidRPr="00DC36E5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» («</w:t>
      </w: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Что ты жадно глядишь на дорогу...</w:t>
      </w:r>
      <w:r w:rsidRPr="00DC36E5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»);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А. Вертинский.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Доченьки</w:t>
      </w:r>
      <w:r w:rsidRPr="00DC36E5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»;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Н. Заболоцкий.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В этой роще березовой...</w:t>
      </w:r>
      <w:r w:rsidRPr="00DC36E5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».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Романсы и песни как синтетический жанр, посредством словесного и музыкального искусства выражающий переживания, мысли, настроения человека.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Знать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proofErr w:type="gramStart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Уметь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выразительно читать отрывки произведений; создавать устные и письменные сочинения-рассуждения проблемного характера по изучаемому произведению; составлять индивидуальную, сравнительную, групповую характеристики героев произведения; составлять конспект и план литературно-критической статьи; готовить доклад или реферат на литературную тему; писать рецензию на самостоятельно прочитанное произведение; решать тестовые задания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ИЗ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 xml:space="preserve">ЗАРУБЕЖНОЙ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ЛИТЕРАТУРЫ (8 ч.)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Античная лирика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Уильям Шекспир.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Краткие сведения о жизни и творчестве Шекспира. Характеристики гуманизма эпохи Возрождения.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proofErr w:type="gramStart"/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Гамлет</w:t>
      </w:r>
      <w:r w:rsidRPr="00DC36E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white"/>
        </w:rPr>
        <w:t>»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(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обзор с чтением отдельных сцен по выбору учителя, например: монологи Гамлета из сцены пятой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(1-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й акт), сцены первой (3-й акт),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сцены четвертой</w:t>
      </w:r>
      <w:proofErr w:type="gramEnd"/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(4-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й акт).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Гамлет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» — 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пьеса на все века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» (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А.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Аникст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). Общечеловеческое значение героев Шекспира. Образ Гамлета, гуманиста эпохи Возрождения. Одиночество Гамлета в его конфликте с реальным миром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расшатавшегося века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Трагизм любви Гамлета и Офелии. Философская глубина трагедии 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Гамлет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Гамлет как вечный образ мировой литературы. Шекспир и русская литература.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Теория литературы. Трагедия как драматический жанр (углубление понятия).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/>
          <w:iCs/>
          <w:color w:val="000000"/>
          <w:sz w:val="24"/>
          <w:szCs w:val="24"/>
          <w:highlight w:val="white"/>
        </w:rPr>
        <w:t>Теория литературы. Философско-драматическая поэма.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Знать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характерные особенности эпохи, отраженные в изученном произведении; сюжет, особенности композиции и системы образов; типическое значение характеров главных действующих лиц; жанровые особенности.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Уметь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анализировать произведение с учетом его идейно-художественного своеобразия</w:t>
      </w:r>
    </w:p>
    <w:p w:rsidR="000627BB" w:rsidRDefault="000627BB" w:rsidP="000627BB">
      <w:pPr>
        <w:tabs>
          <w:tab w:val="left" w:pos="3735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lastRenderedPageBreak/>
        <w:t>Заключительные уроки (3 ч.)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ab/>
      </w:r>
    </w:p>
    <w:p w:rsidR="000627BB" w:rsidRDefault="000627BB" w:rsidP="000627BB">
      <w:pPr>
        <w:tabs>
          <w:tab w:val="left" w:pos="37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</w:p>
    <w:p w:rsidR="000627BB" w:rsidRPr="00DC36E5" w:rsidRDefault="000627BB" w:rsidP="000627BB">
      <w:pPr>
        <w:tabs>
          <w:tab w:val="left" w:pos="37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Учебно-методическое и материально-техническое обеспечение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Учебник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1.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Литература.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9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кл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.: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Учебник для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общеобразовательных учреждений.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В 2-х ч./Авт.-сост. и др. - В.Я. Коровина.- М.: Просвещение, 2018.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              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750F1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2.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Фонохрестоматия к учебнику </w:t>
      </w:r>
      <w:r w:rsidRPr="00750F1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Литература</w:t>
      </w:r>
      <w:r w:rsidRPr="00750F1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 9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кл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.</w:t>
      </w:r>
    </w:p>
    <w:p w:rsidR="000627BB" w:rsidRPr="00750F12" w:rsidRDefault="000627BB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750F1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750F1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750F1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750F1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750F1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750F1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750F12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Дидактические материалы</w:t>
      </w:r>
    </w:p>
    <w:p w:rsidR="000627BB" w:rsidRDefault="000627BB" w:rsidP="000627BB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Читаем, думаем, спорим... : 9 класс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/ А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вт.-сост. В. Я. Коровина. — М.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: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Просвещение, 2014.</w:t>
      </w:r>
    </w:p>
    <w:p w:rsidR="000627BB" w:rsidRPr="00DC36E5" w:rsidRDefault="000627BB" w:rsidP="000627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2.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Дидактические материалы по литературе. 9 класс. К учебнику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В.Я. Коровиной и др.-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М.А.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Маркитанова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0627BB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-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М.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: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Просвещение, 2015.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Хрестоматии, сборники документов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1.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Н.В. Егорова. Поурочные разработки по зарубежной литературе. 5-9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кл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. М. </w:t>
      </w:r>
      <w:r w:rsidRPr="000627BB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ВАКО</w:t>
      </w:r>
      <w:r w:rsidRPr="000627BB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» 2013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2.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О.А. Еремина. Древнерусская литература в школе.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М. </w:t>
      </w:r>
      <w:r w:rsidRPr="000627BB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Экзамен</w:t>
      </w:r>
      <w:r w:rsidRPr="000627BB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», 2014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г.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3.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И.В. Золотарева, Н.В. Егорова. Универсальные поурочные разработки по литературе: 9 класс. М.: ВАКО, 2014 г.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4.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Н.Н. Коршунова. Литература 5-8 классы. Тесты. М. Дрофа. 2009 г.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5.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Н.А. Миронова. Литература в таблицах. 5-11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кл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. М.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АСТ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.А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стрель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6.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Н.Н. Оглоблина. Тесты по литературе. 5-11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кл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. М.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АСТ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.А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стрель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., 2010 г.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7.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А.В. Федорова, Л.В. Новикова. Экзамен в новой форме: литература: 9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кл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. Тренировочные варианты экзаменационных работ для проведения ГИА в новой форме. М.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Астрель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, 2015 г.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Технические средства обучения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 xml:space="preserve">1.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Компьютер,</w:t>
      </w:r>
    </w:p>
    <w:p w:rsidR="000627BB" w:rsidRDefault="000627BB" w:rsidP="000627BB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Телевизор</w:t>
      </w:r>
    </w:p>
    <w:p w:rsidR="000627BB" w:rsidRDefault="000627BB" w:rsidP="000627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Интернет-ресурсы для ученика и учителя:</w:t>
      </w:r>
    </w:p>
    <w:p w:rsidR="000627BB" w:rsidRPr="00DC36E5" w:rsidRDefault="000627BB" w:rsidP="000627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hyperlink r:id="rId7" w:history="1"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http</w:t>
        </w:r>
        <w:r w:rsidRPr="00DC36E5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://</w:t>
        </w:r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school</w:t>
        </w:r>
        <w:r w:rsidRPr="00DC36E5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-</w:t>
        </w:r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collection</w:t>
        </w:r>
        <w:r w:rsidRPr="00DC36E5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.</w:t>
        </w:r>
        <w:proofErr w:type="spellStart"/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edu</w:t>
        </w:r>
        <w:proofErr w:type="spellEnd"/>
        <w:r w:rsidRPr="00DC36E5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.</w:t>
        </w:r>
        <w:proofErr w:type="spellStart"/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ru</w:t>
        </w:r>
        <w:proofErr w:type="spellEnd"/>
        <w:r w:rsidRPr="00DC36E5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/</w:t>
        </w:r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catalog</w:t>
        </w:r>
        <w:r w:rsidRPr="00DC36E5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/</w:t>
        </w:r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pupil</w:t>
        </w:r>
        <w:r w:rsidRPr="00DC36E5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/?</w:t>
        </w:r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subject</w:t>
        </w:r>
        <w:r w:rsidRPr="00DC36E5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=8</w:t>
        </w:r>
      </w:hyperlink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</w:p>
    <w:p w:rsidR="000627BB" w:rsidRPr="00DC36E5" w:rsidRDefault="000627BB" w:rsidP="000627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2.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Сеть творческих учителей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hyperlink r:id="rId8" w:history="1"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http</w:t>
        </w:r>
        <w:r w:rsidRPr="00DC36E5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://</w:t>
        </w:r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www</w:t>
        </w:r>
        <w:r w:rsidRPr="00DC36E5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it</w:t>
        </w:r>
        <w:r w:rsidRPr="00DC36E5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-</w:t>
        </w:r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n</w:t>
        </w:r>
        <w:r w:rsidRPr="00DC36E5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.</w:t>
        </w:r>
        <w:proofErr w:type="spellStart"/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ru</w:t>
        </w:r>
        <w:proofErr w:type="spellEnd"/>
        <w:r w:rsidRPr="00DC36E5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/</w:t>
        </w:r>
      </w:hyperlink>
    </w:p>
    <w:p w:rsidR="000627BB" w:rsidRPr="00DC36E5" w:rsidRDefault="000627BB" w:rsidP="000627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3.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hyperlink r:id="rId9" w:history="1"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http</w:t>
        </w:r>
        <w:r w:rsidRPr="00DC36E5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://</w:t>
        </w:r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rus</w:t>
        </w:r>
        <w:r w:rsidRPr="00DC36E5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.1</w:t>
        </w:r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september</w:t>
        </w:r>
        <w:r w:rsidRPr="00DC36E5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ru</w:t>
        </w:r>
        <w:r w:rsidRPr="00DC36E5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/</w:t>
        </w:r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topic</w:t>
        </w:r>
        <w:r w:rsidRPr="00DC36E5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php</w:t>
        </w:r>
        <w:r w:rsidRPr="00DC36E5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?</w:t>
        </w:r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TopicID</w:t>
        </w:r>
        <w:r w:rsidRPr="00DC36E5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=1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HYPERLINK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 xml:space="preserve"> "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https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://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www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.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google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.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com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/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url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?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q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=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http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://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rus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.1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september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.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ru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/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topic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.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php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?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TopicID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%3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D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1%26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Page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&amp;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sa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=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D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&amp;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ust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=1484492381474000&amp;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usg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=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AFQjCNEtKFcJeDw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5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PxLxMZz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-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ROu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78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yMPwg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"</w:t>
        </w:r>
        <w:r w:rsidRPr="00DC36E5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&amp;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HYPERLINK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 xml:space="preserve"> "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https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://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www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.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google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.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com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/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url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?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q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=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http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://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rus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.1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september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.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ru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/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topic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.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php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?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TopicID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%3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D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1%26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Page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&amp;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sa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=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D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&amp;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ust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=1484492381474000&amp;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usg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=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AFQjCNEtKFcJeDw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5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PxLxMZz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-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ROu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78</w:t>
        </w:r>
        <w:r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  <w:lang w:val="en-US"/>
          </w:rPr>
          <w:t>yMPwg</w:t>
        </w:r>
        <w:r w:rsidRPr="00DC36E5">
          <w:rPr>
            <w:rFonts w:ascii="Times New Roman" w:hAnsi="Times New Roman" w:cs="Times New Roman"/>
            <w:vanish/>
            <w:color w:val="0000FF"/>
            <w:sz w:val="24"/>
            <w:szCs w:val="24"/>
            <w:highlight w:val="white"/>
            <w:u w:val="single"/>
          </w:rPr>
          <w:t>"</w:t>
        </w:r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Page</w:t>
        </w:r>
      </w:hyperlink>
    </w:p>
    <w:p w:rsidR="000627BB" w:rsidRPr="000627BB" w:rsidRDefault="000627BB" w:rsidP="000627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0627BB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4.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hyperlink r:id="rId10" w:history="1"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http</w:t>
        </w:r>
        <w:r w:rsidRPr="000627BB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://</w:t>
        </w:r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www</w:t>
        </w:r>
        <w:r w:rsidRPr="000627BB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.</w:t>
        </w:r>
        <w:proofErr w:type="spellStart"/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openclass</w:t>
        </w:r>
        <w:proofErr w:type="spellEnd"/>
        <w:r w:rsidRPr="000627BB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.</w:t>
        </w:r>
        <w:proofErr w:type="spellStart"/>
        <w:r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  <w:lang w:val="en-US"/>
          </w:rPr>
          <w:t>ru</w:t>
        </w:r>
        <w:proofErr w:type="spellEnd"/>
        <w:r w:rsidRPr="000627BB">
          <w:rPr>
            <w:rFonts w:ascii="Times New Roman" w:hAnsi="Times New Roman" w:cs="Times New Roman"/>
            <w:color w:val="0000FF"/>
            <w:sz w:val="24"/>
            <w:szCs w:val="24"/>
            <w:highlight w:val="white"/>
            <w:u w:val="single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</w:p>
    <w:p w:rsidR="00AA7269" w:rsidRDefault="00AA7269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AA7269" w:rsidRDefault="00AA7269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AA7269" w:rsidRDefault="00AA7269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AA7269" w:rsidRDefault="00AA7269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AA7269" w:rsidRDefault="00AA7269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AA7269" w:rsidRDefault="00AA7269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AA7269" w:rsidRDefault="00AA7269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AA7269" w:rsidRDefault="00AA7269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AA7269" w:rsidRDefault="00AA7269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AA7269" w:rsidRDefault="00AA7269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AA7269" w:rsidRDefault="00AA7269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AA7269" w:rsidRDefault="00AA7269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AA7269" w:rsidRDefault="00AA7269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AA7269" w:rsidRDefault="00AA7269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AA7269" w:rsidRDefault="00AA7269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AA7269" w:rsidRDefault="00AA7269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AA7269" w:rsidRDefault="00AA7269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AA7269" w:rsidRDefault="00AA7269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AA7269" w:rsidRDefault="00AA7269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AA7269" w:rsidRDefault="00AA7269" w:rsidP="000627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</w:pP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Планируемые результаты изучения учебного предмета, курса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i/>
          <w:iCs/>
          <w:color w:val="414141"/>
          <w:sz w:val="24"/>
          <w:szCs w:val="24"/>
          <w:highlight w:val="white"/>
        </w:rPr>
        <w:t>Личностные результаты: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proofErr w:type="gramStart"/>
      <w:r w:rsidRPr="00DC36E5">
        <w:rPr>
          <w:rFonts w:ascii="Times New Roman" w:hAnsi="Times New Roman" w:cs="Times New Roman"/>
          <w:color w:val="414141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414141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414141"/>
          <w:sz w:val="24"/>
          <w:szCs w:val="24"/>
          <w:highlight w:val="white"/>
        </w:rPr>
        <w:t>воспитание российской гражданской идентичности: патриотизма, любви и уважения</w:t>
      </w:r>
      <w:r>
        <w:rPr>
          <w:rFonts w:ascii="Times New Roman" w:hAnsi="Times New Roman" w:cs="Times New Roman"/>
          <w:color w:val="414141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414141"/>
          <w:sz w:val="24"/>
          <w:szCs w:val="24"/>
          <w:highlight w:val="white"/>
        </w:rPr>
        <w:t>к</w:t>
      </w:r>
      <w:r>
        <w:rPr>
          <w:rFonts w:ascii="Times New Roman" w:hAnsi="Times New Roman" w:cs="Times New Roman"/>
          <w:b/>
          <w:bCs/>
          <w:color w:val="414141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414141"/>
          <w:sz w:val="24"/>
          <w:szCs w:val="24"/>
          <w:highlight w:val="white"/>
        </w:rPr>
        <w:t>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414141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414141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414141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414141"/>
          <w:sz w:val="24"/>
          <w:szCs w:val="24"/>
          <w:highlight w:val="white"/>
        </w:rPr>
        <w:t xml:space="preserve">формирование ответственного отношения к учению, готовности и </w:t>
      </w:r>
      <w:proofErr w:type="gramStart"/>
      <w:r>
        <w:rPr>
          <w:rFonts w:ascii="Times New Roman CYR" w:hAnsi="Times New Roman CYR" w:cs="Times New Roman CYR"/>
          <w:color w:val="414141"/>
          <w:sz w:val="24"/>
          <w:szCs w:val="24"/>
          <w:highlight w:val="white"/>
        </w:rPr>
        <w:t>способности</w:t>
      </w:r>
      <w:proofErr w:type="gramEnd"/>
      <w:r>
        <w:rPr>
          <w:rFonts w:ascii="Times New Roman CYR" w:hAnsi="Times New Roman CYR" w:cs="Times New Roman CYR"/>
          <w:color w:val="414141"/>
          <w:sz w:val="24"/>
          <w:szCs w:val="24"/>
          <w:highlight w:val="white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414141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414141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414141"/>
          <w:sz w:val="24"/>
          <w:szCs w:val="24"/>
          <w:highlight w:val="white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proofErr w:type="gramStart"/>
      <w:r w:rsidRPr="00DC36E5">
        <w:rPr>
          <w:rFonts w:ascii="Times New Roman" w:hAnsi="Times New Roman" w:cs="Times New Roman"/>
          <w:color w:val="414141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414141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414141"/>
          <w:sz w:val="24"/>
          <w:szCs w:val="24"/>
          <w:highlight w:val="white"/>
        </w:rPr>
        <w:t>формирование осознанного, уважительного и</w:t>
      </w:r>
      <w:r>
        <w:rPr>
          <w:rFonts w:ascii="Times New Roman" w:hAnsi="Times New Roman" w:cs="Times New Roman"/>
          <w:b/>
          <w:bCs/>
          <w:color w:val="414141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414141"/>
          <w:sz w:val="24"/>
          <w:szCs w:val="24"/>
          <w:highlight w:val="white"/>
        </w:rPr>
        <w:t>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готовность и способности вести диалог с другими людьми и достигать в нем взаимопонимания;</w:t>
      </w:r>
      <w:proofErr w:type="gramEnd"/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414141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414141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414141"/>
          <w:sz w:val="24"/>
          <w:szCs w:val="24"/>
          <w:highlight w:val="white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</w:t>
      </w:r>
      <w:r>
        <w:rPr>
          <w:rFonts w:ascii="Times New Roman" w:hAnsi="Times New Roman" w:cs="Times New Roman"/>
          <w:color w:val="414141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 пределах возрастных компетенций с учетом региональных, этнокультурных, социальных и экономических особенностей;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формирование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proofErr w:type="spellStart"/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Метапредметные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 xml:space="preserve"> результаты: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умения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умения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умения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lastRenderedPageBreak/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умение оценивать правильность выполнения учебной задачи, собственные возможности ее решения;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классификации,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устанавли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-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вать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причинно-следственные связи, строить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логическое рассуждение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, умозаключение (индуктивное, дедуктивное и по аналогии) и делать выводы;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умения создавать, применять и преобразовывать знаки и символы, модели и схемы для решения учебных и познавательных задач;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умения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умения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Предметные результаты: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В результате изучения литературы к концу 9 класса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  <w:u w:val="single"/>
        </w:rPr>
        <w:t>ученик научится: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понимать ключевые проблемы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понимать связь литературных произведений с эпохой их написания, выявлять заложенные в них вневременные, непреходящие нравственные ценности и их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современное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звучания;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определять в произведении элементы сюжета, композиции, изобразительно-выразительных средств языка, понимать их роли в раскрытии идейно-художественного содержания произведения (элементы филологического анализа); владеть элементарной литературоведческой терминологией при анализе литературного произведения;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приобщаться к духовно-нравственным ценностям русской литературы и культуры, сопоставлять их с духовно-нравственными ценностями других народов;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формулировать собственного отношения к произведениям литературы оценивать их;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интерпретировать (в отдельных случаях) изученные литературные произведения;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понимать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авторскую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 позиции и свое отношение к ней;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воспринимать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на слух литературные произведения разных жанров,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писать изложения и сочинения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понимать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lastRenderedPageBreak/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 xml:space="preserve">понимать русское слово и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его эстетические функции, роль изобразительно-выразительных языковых сре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дств в с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оздании художественных образов литературных произведений.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В результате изучения литературы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  <w:u w:val="single"/>
        </w:rPr>
        <w:t>ученик получит возможность научиться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4"/>
          <w:szCs w:val="24"/>
          <w:highlight w:val="white"/>
        </w:rPr>
        <w:t>:</w:t>
      </w:r>
    </w:p>
    <w:p w:rsidR="000627BB" w:rsidRDefault="000627BB" w:rsidP="00750F12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right="160" w:firstLine="90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видеть развитие мотива, темы в творчестве писателя, опираясь на опыт предшествующих классов;</w:t>
      </w:r>
    </w:p>
    <w:p w:rsidR="000627BB" w:rsidRDefault="000627BB" w:rsidP="00750F12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обнаруживать связь между героем литературного произведения и эпохой;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---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  <w:lang w:val="en-US"/>
        </w:rPr>
        <w:t> </w:t>
      </w: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видеть своеобразие решений общей проблемы писателями разных эпох;</w:t>
      </w:r>
    </w:p>
    <w:p w:rsidR="000627BB" w:rsidRDefault="000627BB" w:rsidP="00750F12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right="160" w:firstLine="90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сопоставлять героев и сюжет разных произведений, находя сходство и отличие в авторской позиции;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ind w:right="16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 w:rsidRPr="00DC36E5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—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выделять общие свойства произведений, объединенных жанром, и различать индивидуальные особенности писателя в пределах общего жанра;</w:t>
      </w:r>
    </w:p>
    <w:p w:rsidR="000627BB" w:rsidRDefault="000627BB" w:rsidP="00750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осмысливать роль художественной детали, её связь с другими деталями и текстом в целом;</w:t>
      </w:r>
    </w:p>
    <w:p w:rsidR="000627BB" w:rsidRDefault="000627BB" w:rsidP="00750F12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видеть конкретно-историческое и символическое значение литературных образов;</w:t>
      </w:r>
    </w:p>
    <w:p w:rsidR="000627BB" w:rsidRDefault="000627BB" w:rsidP="00750F12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right="160" w:firstLine="90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находить эмоциональный лейтмотив и основную проблему произведения, мотивировать выбор жанра;</w:t>
      </w:r>
    </w:p>
    <w:p w:rsidR="000627BB" w:rsidRDefault="000627BB" w:rsidP="00750F12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сопоставлять жизненный материал и художественный сюжет произведения;</w:t>
      </w:r>
    </w:p>
    <w:p w:rsidR="000627BB" w:rsidRDefault="000627BB" w:rsidP="00750F12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right="160" w:firstLine="90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выявлять конфликт и этапы его развития в драматическом произведении; сравнивать авторские позиции в пьесе с трактовкой роли актерами, режиссерской интерпретацией;</w:t>
      </w:r>
    </w:p>
    <w:p w:rsidR="000627BB" w:rsidRDefault="000627BB" w:rsidP="00750F12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40" w:lineRule="auto"/>
        <w:ind w:firstLine="900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редактировать свои сочинения и сочинения сверстников.</w:t>
      </w:r>
    </w:p>
    <w:p w:rsidR="000627BB" w:rsidRDefault="000627BB" w:rsidP="00750F12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</w:p>
    <w:p w:rsidR="000627BB" w:rsidRDefault="000627BB" w:rsidP="00750F12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</w:p>
    <w:p w:rsidR="000627BB" w:rsidRDefault="000627BB" w:rsidP="000627BB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</w:p>
    <w:p w:rsidR="000627BB" w:rsidRDefault="000627BB" w:rsidP="000627BB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</w:p>
    <w:p w:rsidR="000627BB" w:rsidRDefault="000627BB" w:rsidP="000627BB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</w:p>
    <w:p w:rsidR="00750F12" w:rsidRDefault="00750F12" w:rsidP="000627BB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</w:p>
    <w:p w:rsidR="00750F12" w:rsidRDefault="00750F12" w:rsidP="000627BB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</w:p>
    <w:p w:rsidR="00750F12" w:rsidRDefault="00750F12" w:rsidP="000627BB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</w:p>
    <w:p w:rsidR="00750F12" w:rsidRDefault="00750F12" w:rsidP="000627BB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</w:p>
    <w:p w:rsidR="00750F12" w:rsidRDefault="00750F12" w:rsidP="000627BB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</w:p>
    <w:p w:rsidR="00750F12" w:rsidRDefault="00750F12" w:rsidP="000627BB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</w:p>
    <w:p w:rsidR="00750F12" w:rsidRDefault="00750F12" w:rsidP="000627BB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</w:p>
    <w:p w:rsidR="00750F12" w:rsidRDefault="00750F12" w:rsidP="000627BB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</w:p>
    <w:p w:rsidR="00750F12" w:rsidRDefault="00750F12" w:rsidP="000627BB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</w:p>
    <w:p w:rsidR="00AA7269" w:rsidRDefault="00AA7269" w:rsidP="000627BB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</w:p>
    <w:p w:rsidR="00AA7269" w:rsidRDefault="00AA7269" w:rsidP="000627BB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</w:p>
    <w:p w:rsidR="007068A9" w:rsidRPr="007068A9" w:rsidRDefault="007068A9" w:rsidP="00434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lastRenderedPageBreak/>
        <w:t xml:space="preserve">Календарно-тематическое планирование курса </w:t>
      </w:r>
      <w:r w:rsidRPr="007068A9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>«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Литература</w:t>
      </w:r>
      <w:r w:rsidRPr="007068A9">
        <w:rPr>
          <w:rFonts w:ascii="Times New Roman" w:hAnsi="Times New Roman" w:cs="Times New Roman"/>
          <w:b/>
          <w:bCs/>
          <w:color w:val="000000"/>
          <w:sz w:val="24"/>
          <w:szCs w:val="24"/>
          <w:highlight w:val="white"/>
        </w:rPr>
        <w:t xml:space="preserve">»_9_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  <w:highlight w:val="white"/>
        </w:rPr>
        <w:t>класс</w:t>
      </w:r>
    </w:p>
    <w:tbl>
      <w:tblPr>
        <w:tblpPr w:leftFromText="180" w:rightFromText="180" w:vertAnchor="page" w:horzAnchor="page" w:tblpX="1246" w:tblpY="3810"/>
        <w:tblW w:w="9646" w:type="dxa"/>
        <w:tblLayout w:type="fixed"/>
        <w:tblLook w:val="0000" w:firstRow="0" w:lastRow="0" w:firstColumn="0" w:lastColumn="0" w:noHBand="0" w:noVBand="0"/>
      </w:tblPr>
      <w:tblGrid>
        <w:gridCol w:w="851"/>
        <w:gridCol w:w="5245"/>
        <w:gridCol w:w="816"/>
        <w:gridCol w:w="601"/>
        <w:gridCol w:w="533"/>
        <w:gridCol w:w="1594"/>
        <w:gridCol w:w="6"/>
      </w:tblGrid>
      <w:tr w:rsidR="007068A9" w:rsidTr="00750F12">
        <w:trPr>
          <w:gridAfter w:val="1"/>
          <w:wAfter w:w="6" w:type="dxa"/>
          <w:trHeight w:val="41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№ 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Дата 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Корректировка </w:t>
            </w:r>
          </w:p>
        </w:tc>
      </w:tr>
      <w:tr w:rsidR="00DA1451" w:rsidTr="00AA7269">
        <w:trPr>
          <w:gridAfter w:val="1"/>
          <w:wAfter w:w="6" w:type="dxa"/>
          <w:trHeight w:val="489"/>
        </w:trPr>
        <w:tc>
          <w:tcPr>
            <w:tcW w:w="9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A1451" w:rsidRDefault="00DA1451" w:rsidP="00AA7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Раздел 1. Введение (1 ч.)</w:t>
            </w:r>
          </w:p>
        </w:tc>
      </w:tr>
      <w:tr w:rsidR="007068A9" w:rsidTr="00AA7269">
        <w:trPr>
          <w:gridAfter w:val="1"/>
          <w:wAfter w:w="6" w:type="dxa"/>
          <w:trHeight w:val="56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      1.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Литература как искусство слова и ее роль в духовной жизни человека.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DA1451" w:rsidTr="00AA7269">
        <w:trPr>
          <w:gridAfter w:val="1"/>
          <w:wAfter w:w="6" w:type="dxa"/>
          <w:trHeight w:val="263"/>
        </w:trPr>
        <w:tc>
          <w:tcPr>
            <w:tcW w:w="9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A1451" w:rsidRDefault="00DA1451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Раздел 2. Древнерусская литература (3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ч.)</w:t>
            </w:r>
          </w:p>
          <w:p w:rsidR="00DA1451" w:rsidRDefault="00DA1451" w:rsidP="00AA7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     2.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Самобытный характер древнерусской литературы.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Слово о полку Игореве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-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величайший памятник древнерусской литературы.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AA7269">
        <w:trPr>
          <w:gridAfter w:val="1"/>
          <w:wAfter w:w="6" w:type="dxa"/>
          <w:trHeight w:val="41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Русская история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Слове…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Р.Р.Художественные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особенности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Слова…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Подготовка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домашнему сочинению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DA1451" w:rsidRPr="00DA1451" w:rsidTr="00AA7269">
        <w:trPr>
          <w:gridAfter w:val="1"/>
          <w:wAfter w:w="6" w:type="dxa"/>
          <w:trHeight w:val="1"/>
        </w:trPr>
        <w:tc>
          <w:tcPr>
            <w:tcW w:w="9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A1451" w:rsidRDefault="00DA1451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Раздел 3. Литература XVIII века (8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ч.)</w:t>
            </w: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Классицизм в русском и мировом искусстве.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М.В.Ломоносов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– поэт, ученый, гражданин. Ода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Вечернее размышление…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».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Прославление Родины, науки и просвещения в произведениях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М.В.Ломоносова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Тема поэта и поэзии в лирике Державина.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..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чт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зображение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российской действительности,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страданий человечества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Путешествии из Петербурга в Москву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0011BF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0011BF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Сентиментализм. Повесть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Н.М.Карамзина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Бедная Лиза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-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начало русской прозы.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Бедная Лиза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Н.М. Карамзина как образец русского сентиментализма.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A9" w:rsidRP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Р.Р.Подготовка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к сочинению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Литература XVIII века в восприятии современного читателя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 примере одного-двух произведений).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DA1451" w:rsidRPr="007068A9" w:rsidTr="00750F12">
        <w:trPr>
          <w:gridAfter w:val="1"/>
          <w:wAfter w:w="6" w:type="dxa"/>
          <w:trHeight w:val="27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A1451" w:rsidRPr="000011BF" w:rsidRDefault="00DA1451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A1451" w:rsidRPr="00DA1451" w:rsidRDefault="00DA1451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Раздел 4. Литература XIX века (54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ч.)</w:t>
            </w:r>
          </w:p>
          <w:p w:rsidR="00DA1451" w:rsidRDefault="00DA1451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A1451" w:rsidRDefault="00DA1451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A1451" w:rsidRDefault="00DA1451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Общая характеристика русской и мировой литературы XIX века. Понятие о романтизме и реализме. Романтическая лирика начала века 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К.Н.Батюшков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Н.М.Языков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Е.А.Баратынский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К.Ф.Рылеев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Д.В.Давыдов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П.А.Вяземский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Романтическая лирика начала XIX века.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Его стихов пленительная сладость…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В.А.Жуковский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Нравственный мир героини баллады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В.А.Жуковского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Светлана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А.С.Грибоедов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: личность и судьба драматурга.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Знакомство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героями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комедии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Горе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ума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первого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действия.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Фамусовская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Москва в комедии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Горе от ума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Анализ второго действия.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Проблема ума и безумия в комедии А.С. Грибоедова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Горе от ума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Анализ третьего и четвертого действий.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20.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Язык комедии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А.С.Грибоедова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Горе от ума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Комедия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Горе от ума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 оценке критики. Подготовка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домашнему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 сочинению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по комедии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Горе от ума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А.С.Пушкин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: жизнь и творчество. Дружба и друзья в творчестве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Лирика петербургского периода. Проблема свободы, служения Родине в лирике Пушкина.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Любовь как гармония душ в любовной лирике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Тема поэта и поэзии в лирике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Раздумья о смысле жизни, о поэзии.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Бесы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Обучение анализу одного стихотворения.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по романтической лирике начала XIX века, лирике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Вн.чт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А.С.Пушкин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.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Цыганы</w:t>
            </w:r>
            <w:proofErr w:type="spellEnd"/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как романтическая поэма. Герои поэмы. Противоречие двух миров: цивилизованного и естественного. Индивидуалистический характер Алеко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Даль свободного романа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История создания романа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Евгений Онегин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»).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Комментированное чтение 1 главы.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A9" w:rsidRP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Они сошлись. Вода и камень…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Онегин и Ленский).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Татьяна, милая Татьяна!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Татьяна Ларина – нравственный идеал Пушкина. Татьяна и Ольга.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32-33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 счастье было так возможно…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Эволюция взаимоотношений Татьяны и Онегина.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Там некогда гулял и я…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Автор как идейно-композиционный центр романа.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A9" w:rsidRP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35.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Евгений Онегин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как энциклопедия русской жизни.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0011BF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0011BF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36.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Р.Р.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Здесь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его чувства, понятия, идеалы…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Пушкинский роман в зеркале критики. Подготовка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сочинению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по роману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А.Пушкина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Евгений Онегин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».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37.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Вн.чт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. Проблема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гения и злодейства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 трагедии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Моцарт и Сальери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38.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Мотив вольности и одиночества в лирике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М.Ю.Лермонтова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(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Нет, я не Байрон, я другой…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Молитва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Парус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 скучно и грустно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»).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39.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Образ поэта-пророка в лирике поэта.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Смерть поэта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Пророк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Я жить хочу…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Эпоха безвременья в лирике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М.Ю.Лермонтова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(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Дума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Предсказание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Родина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»).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0011BF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0011BF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41.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Герой нашего времени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-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первый психологический роман в русской литературе.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42.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Загадки образа Печорина в главах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Бэла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и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Максим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Максимыч</w:t>
            </w:r>
            <w:proofErr w:type="spellEnd"/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43.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Журнал Печорина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как средство самораскрытия его характера.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44-45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Печорин в системе мужских образов романа. Дружба в жизни Печорина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46-47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Печорин в системе женских образов романа. Любовь в жизни Печорина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28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48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Душа Печорина не каменистая почва…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53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49.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Споры о романтизме и реализме романа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Герой нашего времени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50.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по творчеству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М.Ю.Лермонтова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51.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Хочется…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показать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хотя с одного боку всю Русь…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Слово о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Н.В.Гоголе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. Замысел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Мертвых душ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52.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Эти ничтожные люди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Образы помещиков в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Мертвых душах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A9" w:rsidRP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53.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Мертвая жизнь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Образ города в поэме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Мертвые души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54-55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Пороки чиновничества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56-57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Чичиков как новый герой эпохи и как антигерой.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Мертвые души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-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поэма о величии России. Мертвые и живые души.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59.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Р.Р.Поэма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в оценке критики. Подготовка к сочинению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60.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Вн.чт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атриархальный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мир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и угроза его распада в пьесе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А.Н.Островского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Бедность не порок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61.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Ф.М.Достоевский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. Тип петербургского мечтателя в повести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Белые ночи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62.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Роль истории Настеньки в повести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Белые ночи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63.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Формирование личности героя повести, его духовный конфликт с окружающей средой в повести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Л.Н.Толстого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Юность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64.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Эволюция образа главного героя в рассказе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Смерть чиновника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65.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Тема одиночества человека в мире в рассказе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Тоска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750F12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66.</w:t>
            </w:r>
          </w:p>
        </w:tc>
        <w:tc>
          <w:tcPr>
            <w:tcW w:w="6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Р.Р.Подготовка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к</w:t>
            </w:r>
            <w:r w:rsidR="00DA145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сочинению-ответу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на проблемный вопрос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чем особенности изображения внутреннего мира героев русской литературы XIX века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AA7269">
        <w:trPr>
          <w:gridAfter w:val="1"/>
          <w:wAfter w:w="6" w:type="dxa"/>
          <w:trHeight w:val="1"/>
        </w:trPr>
        <w:tc>
          <w:tcPr>
            <w:tcW w:w="9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Раздел 5. Литература ХХ века (25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ч.)</w:t>
            </w:r>
          </w:p>
        </w:tc>
      </w:tr>
      <w:tr w:rsid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67.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Русская литература XX века: разнообразие жанров и направлений. История любви Надежды и Николая Алексеевича в рассказе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И.А.Бунина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Темные аллеи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68.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Поэзия и проза русской усадьбы в рассказе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Темные аллеи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750F12">
        <w:trPr>
          <w:trHeight w:val="270"/>
        </w:trPr>
        <w:tc>
          <w:tcPr>
            <w:tcW w:w="75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Русская поэзия Серебряного века</w:t>
            </w:r>
          </w:p>
        </w:tc>
        <w:tc>
          <w:tcPr>
            <w:tcW w:w="2133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7068A9" w:rsidRPr="007068A9" w:rsidRDefault="007068A9" w:rsidP="00AA7269">
            <w:pPr>
              <w:rPr>
                <w:rFonts w:ascii="Calibri" w:hAnsi="Calibri" w:cs="Calibri"/>
              </w:rPr>
            </w:pPr>
          </w:p>
        </w:tc>
      </w:tr>
      <w:tr w:rsid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69.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Русская поэзия Серебряного века. Высокие идеалы и предчувствие перемен в лирике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А.А.Блока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70.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Тема Родины в лирике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С.А.Есенина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71.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Размышления о жизни, любви, природе, предназначении человека в лирике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С.Есенина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72.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Слово о поэте.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В.Маяковский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73.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Слово о поэте.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В.Маяковский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.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Послушайте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 вы могли бы?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Люблю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Своеобразие стиха. Словотворчество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74-75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М.А.Булгаков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Собачье сердце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как социально-философская сатира на современное общество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76.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Поэтика повести, гуманистическая позиция автора. Художественная условность, фантастика, сатира, гротеск и их художественная роль в повести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77.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М.И.Цветаева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 Слово о поэте. Слово о поэзии, любви и жизни. Особенности поэзии Цветаевой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78.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Особенности поэзии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А.А.Ахматовой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79.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Тема гармонии человека с природой, любви и смерти в лирике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Н.А.Заболоцкого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80-81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Судьба человека и судьба Родины в рассказе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М.А.Шолохова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82.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Автор и рассказчик в рассказе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Судьба человека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0011BF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0011BF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A9" w:rsidRP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83.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Вечность и современность в стихах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Б.Л.Пастернака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о любви и природе.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Раздумья о Родине в лирике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А.Т.Твардовского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85-86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. чт.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 зори здесь тихие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или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В.В.Быков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.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Сотников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Обелиск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87.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Картины послевоенной деревни в рассказе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А.И.Солженицына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Матренин двор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88.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Образ праведницы в рассказе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Матренин двор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89.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. чт. Рассказы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Ф.Абрамова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(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Пелагея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Алька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»)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или повесть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В.Г.Распутина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Женский разговор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90.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Песни и романсы на стихи русских поэтов XIX-XX веков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91.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Зачетное занятие по русской лирике XX века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4341F3" w:rsidRPr="00DA1451" w:rsidTr="00AA7269">
        <w:trPr>
          <w:gridAfter w:val="1"/>
          <w:wAfter w:w="6" w:type="dxa"/>
          <w:trHeight w:val="1"/>
        </w:trPr>
        <w:tc>
          <w:tcPr>
            <w:tcW w:w="9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41F3" w:rsidRPr="00DA1451" w:rsidRDefault="004341F3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Раздел 6. Из зарубежной литературы (8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ч.)</w:t>
            </w:r>
          </w:p>
          <w:p w:rsidR="004341F3" w:rsidRDefault="004341F3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92.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Чувства и разум в любовной лирике Катулла.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93.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Божественная комедия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Данте Алигьери.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94.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Гуманизм эпохи Возрождения. Одиночество Гамлета в его конфликте с реальным миром в трагедии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У.Шекспира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95-96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Трагизм любви Гамлета и Офелии.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97.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Трагедия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И.В.Гете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Фауст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98.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Поиски справедливости и смысла жизни в философской трагедии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И.В.Гете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Фауст</w:t>
            </w:r>
            <w:r w:rsidRPr="007068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RP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Трагизм любви Фауста и Гретхен.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4341F3" w:rsidRPr="007068A9" w:rsidTr="00AA7269">
        <w:trPr>
          <w:gridAfter w:val="1"/>
          <w:wAfter w:w="6" w:type="dxa"/>
          <w:trHeight w:val="1"/>
        </w:trPr>
        <w:tc>
          <w:tcPr>
            <w:tcW w:w="96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41F3" w:rsidRDefault="004341F3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Раздел 7. Заключительные уроки (3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ч.)</w:t>
            </w:r>
          </w:p>
        </w:tc>
      </w:tr>
      <w:tr w:rsidR="007068A9" w:rsidRP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100-101.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Выявление уровня литературного развития учащихся.</w:t>
            </w:r>
            <w:r w:rsidR="00691E8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  <w:tr w:rsidR="007068A9" w:rsidTr="00AA7269">
        <w:trPr>
          <w:gridAfter w:val="1"/>
          <w:wAfter w:w="6" w:type="dxa"/>
          <w:trHeight w:val="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102.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P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Подведение итогов года. Литература для чтения летом.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068A9" w:rsidRDefault="007068A9" w:rsidP="00AA726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</w:tbl>
    <w:p w:rsidR="006D0AF9" w:rsidRDefault="006D0AF9"/>
    <w:sectPr w:rsidR="006D0AF9" w:rsidSect="007068A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78C61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068A9"/>
    <w:rsid w:val="000011BF"/>
    <w:rsid w:val="000627BB"/>
    <w:rsid w:val="004341F3"/>
    <w:rsid w:val="00474601"/>
    <w:rsid w:val="00691E8C"/>
    <w:rsid w:val="0069777D"/>
    <w:rsid w:val="006D0AF9"/>
    <w:rsid w:val="007068A9"/>
    <w:rsid w:val="00750F12"/>
    <w:rsid w:val="00AA7269"/>
    <w:rsid w:val="00DA1451"/>
    <w:rsid w:val="00E7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46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it-n.ru/&amp;sa=D&amp;ust=1484492381472000&amp;usg=AFQjCNEpTc-iQgtCDGF20EK34rUiXyNC4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school-collection.edu.ru/catalog/pupil/?subject%3D8&amp;sa=D&amp;ust=1484492381471000&amp;usg=AFQjCNEMMt3_kZbIDF_brtanxOUXHj39LQ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://www.openclass.ru/&amp;sa=D&amp;ust=1484492381475000&amp;usg=AFQjCNHAIf_KnRBR7dySif7dWuyzWNmaR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rus.1september.ru/topic.php?TopicID%3D1%26Page&amp;sa=D&amp;ust=1484492381474000&amp;usg=AFQjCNEtKFcJeDw5PxLxMZz-ROu78yMPw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20</Pages>
  <Words>8108</Words>
  <Characters>46216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К11</cp:lastModifiedBy>
  <cp:revision>10</cp:revision>
  <cp:lastPrinted>2022-09-22T08:15:00Z</cp:lastPrinted>
  <dcterms:created xsi:type="dcterms:W3CDTF">2020-09-14T13:49:00Z</dcterms:created>
  <dcterms:modified xsi:type="dcterms:W3CDTF">2023-06-21T05:22:00Z</dcterms:modified>
</cp:coreProperties>
</file>