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5F4DB" w14:textId="0EF0B218" w:rsidR="008A3D5A" w:rsidRDefault="00B633F0" w:rsidP="00B633F0">
      <w:pPr>
        <w:jc w:val="center"/>
      </w:pPr>
      <w:r>
        <w:t>Рабочая программа</w:t>
      </w:r>
    </w:p>
    <w:sectPr w:rsidR="008A3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28"/>
    <w:rsid w:val="006F2328"/>
    <w:rsid w:val="008A3D5A"/>
    <w:rsid w:val="00B6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0CE49"/>
  <w15:chartTrackingRefBased/>
  <w15:docId w15:val="{0FEE2225-C8A0-433A-BDA6-B29E42B4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Федоткина</dc:creator>
  <cp:keywords/>
  <dc:description/>
  <cp:lastModifiedBy>Марина Федоткина</cp:lastModifiedBy>
  <cp:revision>3</cp:revision>
  <dcterms:created xsi:type="dcterms:W3CDTF">2025-01-24T19:20:00Z</dcterms:created>
  <dcterms:modified xsi:type="dcterms:W3CDTF">2025-01-24T19:20:00Z</dcterms:modified>
</cp:coreProperties>
</file>