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bookmarkStart w:id="0" w:name="block-28637357"/>
      <w:r w:rsidRPr="00D637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63743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1"/>
      <w:r w:rsidRPr="00D637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63743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  <w:bookmarkEnd w:id="2"/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r w:rsidRPr="00D63743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0081" w:rsidRPr="00B20E7E" w:rsidTr="00B20E7E">
        <w:tc>
          <w:tcPr>
            <w:tcW w:w="3114" w:type="dxa"/>
          </w:tcPr>
          <w:p w:rsidR="000C0081" w:rsidRPr="0040209D" w:rsidRDefault="000C0081" w:rsidP="00B20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0081" w:rsidRPr="0040209D" w:rsidRDefault="000C0081" w:rsidP="00B20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C0081" w:rsidRPr="008944ED" w:rsidRDefault="000C0081" w:rsidP="00B20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C0081" w:rsidRDefault="000C0081" w:rsidP="00B20E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0081" w:rsidRPr="008944ED" w:rsidRDefault="000C0081" w:rsidP="00B20E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О.Н.Панарина</w:t>
            </w:r>
          </w:p>
          <w:p w:rsidR="000C0081" w:rsidRDefault="000C0081" w:rsidP="00B20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0081" w:rsidRPr="0040209D" w:rsidRDefault="000C0081" w:rsidP="00B20E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0081" w:rsidRDefault="000C0081" w:rsidP="00B20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C0081" w:rsidRPr="008944ED" w:rsidRDefault="000C0081" w:rsidP="00B20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:rsidR="000C0081" w:rsidRDefault="000C0081" w:rsidP="00B20E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0081" w:rsidRPr="008944ED" w:rsidRDefault="000C0081" w:rsidP="00B20E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И.В.Ракова</w:t>
            </w:r>
            <w:proofErr w:type="spellEnd"/>
          </w:p>
          <w:p w:rsidR="000C0081" w:rsidRDefault="000C0081" w:rsidP="00B20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№270-ОД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0081" w:rsidRPr="0040209D" w:rsidRDefault="000C0081" w:rsidP="00B20E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/>
        <w:ind w:left="120"/>
        <w:rPr>
          <w:lang w:val="ru-RU"/>
        </w:rPr>
      </w:pPr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r w:rsidRPr="00D637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r w:rsidRPr="00D637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3743">
        <w:rPr>
          <w:rFonts w:ascii="Times New Roman" w:hAnsi="Times New Roman"/>
          <w:color w:val="000000"/>
          <w:sz w:val="28"/>
          <w:lang w:val="ru-RU"/>
        </w:rPr>
        <w:t xml:space="preserve"> 5854998)</w:t>
      </w:r>
    </w:p>
    <w:p w:rsidR="000C0081" w:rsidRPr="00D63743" w:rsidRDefault="000C0081" w:rsidP="000C0081">
      <w:pPr>
        <w:spacing w:after="0"/>
        <w:ind w:left="120"/>
        <w:jc w:val="center"/>
        <w:rPr>
          <w:lang w:val="ru-RU"/>
        </w:rPr>
      </w:pPr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r w:rsidRPr="00D6374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C0081" w:rsidRPr="00D63743" w:rsidRDefault="000C0081" w:rsidP="000C0081">
      <w:pPr>
        <w:spacing w:after="0" w:line="408" w:lineRule="auto"/>
        <w:ind w:left="120"/>
        <w:jc w:val="center"/>
        <w:rPr>
          <w:lang w:val="ru-RU"/>
        </w:rPr>
      </w:pPr>
      <w:r w:rsidRPr="00D63743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93752" w:rsidRPr="00B42659" w:rsidRDefault="00293752">
      <w:pPr>
        <w:spacing w:after="0"/>
        <w:ind w:left="120"/>
        <w:rPr>
          <w:lang w:val="ru-RU"/>
        </w:rPr>
      </w:pPr>
    </w:p>
    <w:p w:rsidR="00293752" w:rsidRDefault="00293752">
      <w:pPr>
        <w:rPr>
          <w:lang w:val="ru-RU"/>
        </w:rPr>
      </w:pPr>
    </w:p>
    <w:p w:rsidR="000C0081" w:rsidRDefault="000C0081">
      <w:pPr>
        <w:rPr>
          <w:lang w:val="ru-RU"/>
        </w:rPr>
      </w:pPr>
    </w:p>
    <w:p w:rsidR="000C0081" w:rsidRDefault="000C0081">
      <w:pPr>
        <w:rPr>
          <w:lang w:val="ru-RU"/>
        </w:rPr>
      </w:pPr>
    </w:p>
    <w:p w:rsidR="000C0081" w:rsidRDefault="000C0081">
      <w:pPr>
        <w:rPr>
          <w:lang w:val="ru-RU"/>
        </w:rPr>
      </w:pPr>
    </w:p>
    <w:p w:rsidR="000C0081" w:rsidRPr="00B42659" w:rsidRDefault="000C0081" w:rsidP="000C0081">
      <w:pPr>
        <w:jc w:val="center"/>
        <w:rPr>
          <w:lang w:val="ru-RU"/>
        </w:rPr>
        <w:sectPr w:rsidR="000C0081" w:rsidRPr="00B42659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proofErr w:type="gramStart"/>
      <w:r w:rsidRPr="00D6374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D63743">
        <w:rPr>
          <w:rFonts w:ascii="Times New Roman" w:hAnsi="Times New Roman"/>
          <w:b/>
          <w:color w:val="000000"/>
          <w:sz w:val="28"/>
          <w:lang w:val="ru-RU"/>
        </w:rPr>
        <w:t>. Георгиевка</w:t>
      </w:r>
      <w:bookmarkEnd w:id="3"/>
      <w:r w:rsidRPr="00D637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D6374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bookmarkStart w:id="5" w:name="block-28637358"/>
      <w:bookmarkEnd w:id="0"/>
      <w:r w:rsidRPr="00B325D4">
        <w:rPr>
          <w:rFonts w:asciiTheme="majorHAnsi" w:hAnsiTheme="majorHAnsi"/>
          <w:b/>
          <w:color w:val="000000"/>
          <w:lang w:val="ru-RU"/>
        </w:rPr>
        <w:lastRenderedPageBreak/>
        <w:t>ПОЯСНИТЕЛЬНАЯ ЗАПИСКА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proofErr w:type="gramStart"/>
      <w:r w:rsidRPr="00B325D4">
        <w:rPr>
          <w:rFonts w:asciiTheme="majorHAnsi" w:hAnsiTheme="majorHAnsi"/>
          <w:color w:val="000000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обучающихся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психовозрастные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особенности развития обучающихся 11–15 лет.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Целью изучения изобразительного искусства</w:t>
      </w:r>
      <w:r w:rsidRPr="00B325D4">
        <w:rPr>
          <w:rFonts w:asciiTheme="majorHAnsi" w:hAnsiTheme="majorHAnsi"/>
          <w:color w:val="000000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Задачами изобразительного искусства являются: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формирование у обучающихся навыков эстетического видения и преобразования мира;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формирование пространственного мышления и аналитических визуальных способностей;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развитие наблюдательности, ассоциативного мышления и творческого воображения;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bookmarkStart w:id="6" w:name="037c86a0-0100-46f4-8a06-fc1394a836a9"/>
      <w:r w:rsidRPr="00B325D4">
        <w:rPr>
          <w:rFonts w:asciiTheme="majorHAnsi" w:hAnsiTheme="majorHAnsi"/>
          <w:color w:val="000000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инвариантных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к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Модуль №1 «Декоративно-прикладное и народное искусство» (5 класс)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Модуль №2 «Живопись, графика, скульптура» (6 класс)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Модуль №3 «Архитектура и дизайн» (7 класс)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293752" w:rsidP="00B325D4">
      <w:pPr>
        <w:rPr>
          <w:rFonts w:asciiTheme="majorHAnsi" w:hAnsiTheme="majorHAnsi"/>
          <w:lang w:val="ru-RU"/>
        </w:rPr>
        <w:sectPr w:rsidR="00293752" w:rsidRPr="00B325D4">
          <w:pgSz w:w="11906" w:h="16383"/>
          <w:pgMar w:top="1134" w:right="850" w:bottom="1134" w:left="1701" w:header="720" w:footer="720" w:gutter="0"/>
          <w:cols w:space="720"/>
        </w:sectPr>
      </w:pP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bookmarkStart w:id="7" w:name="block-28637360"/>
      <w:bookmarkEnd w:id="5"/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СОДЕРЖАНИЕ ОБУЧЕНИЯ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5 КЛАСС</w:t>
      </w:r>
    </w:p>
    <w:p w:rsidR="00293752" w:rsidRPr="00B325D4" w:rsidRDefault="00293752" w:rsidP="00B325D4">
      <w:pPr>
        <w:spacing w:after="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1 «Декоративно-прикладное и народное искусство».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Общие сведения о декоративно-прикладном искусстве.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Древние корни народного искусства.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Связь народного искусства с природой, бытом, трудом, верованиями и эпосом.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Образно-символический язык народного прикладного искусства.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Знаки-символы традиционного крестьянского прикладного искусства.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Убранство русской избы.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Конструкция избы, единство красоты и пользы –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функционального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 символического – в её постройке и украшении.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рисунков – эскизов орнаментального декора крестьянского дома.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Устройство внутреннего пространства крестьянского дома.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Декоративные элементы жилой среды.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Народный праздничный костюм.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Образный строй народного праздничного костюма – женского и мужского.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Народные праздники и праздничные обряды как синтез всех видов народного творчества.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Народные художественные промыслы.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филимоновской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, дымковской,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каргопольской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игрушки. Местные промыслы игрушек разных регионов страны.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Создание эскиза игрушки по мотивам избранного промысла.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Роспись по металлу.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Жостово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Искусство лаковой живописи: Палех, Федоскино,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Холуй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Мир сказок и легенд, примет и оберегов в творчестве мастеров художественных промыслов.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Декоративно-прикладное искусство в культуре разных эпох и народов.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декоративно-прикладного искусства в культуре древних цивилизаций.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Декоративно-прикладное искусство в жизни современного человека.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самопонимания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, установок и намерений.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6 КЛАСС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2 «Живопись, графика, скульптура».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Общие сведения о видах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Пространственные и временные виды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Язык изобразительного искусства и его выразительные средства.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Живописные, графические и скульптурные художественные материалы, их особые свойства.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Рисунок – основа изобразительного искусства и мастерства художника.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Виды рисунка: зарисовка, набросок, учебный рисунок и творческий рисунок.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Навыки размещения рисунка в листе, выбор формата.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Начальные умения рисунка с натуры. Зарисовки простых предметов.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Линейные графические рисунки и наброски. Тон и тональные отношения: тёмное – светлое.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Ритм и ритмическая организация плоскости листа.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Основы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цветоведения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Жанры изобразительного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Предмет изображения, сюжет и содержание произведения изобразительного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Натюрморт.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Основы графической грамоты: правила объёмного изображения предметов на плоскости.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Изображение окружности в перспективе.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Рисование геометрических тел на основе правил линейной перспективы.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Сложная пространственная форма и выявление её конструкции.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Рисунок сложной формы предмета как соотношение простых геометрических фигур.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Линейный рисунок конструкции из нескольких геометрических тел.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Рисунок натюрморта графическими материалами с натуры или по представлению.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Творческий натюрмо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рт в гр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Портрет.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Великие портретисты в европейском искусстве.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Парадный и камерный портрет в живописи.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Особенности развития жанра портрета в искусстве ХХ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в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. – отечественном и европейском.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освещения головы при создании портретного образа.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Свет и тень в изображении головы человека.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Портрет в скульптуре.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Значение свойств художественных материалов в создании скульптурного портрета.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Опыт работы над созданием живописного портрета.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Пейзаж.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Правила построения линейной перспективы в изображении пространства.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B325D4">
        <w:rPr>
          <w:rFonts w:asciiTheme="majorHAnsi" w:hAnsiTheme="majorHAnsi"/>
          <w:color w:val="000000"/>
        </w:rPr>
        <w:t>XIX</w:t>
      </w:r>
      <w:r w:rsidRPr="00B325D4">
        <w:rPr>
          <w:rFonts w:asciiTheme="majorHAnsi" w:hAnsiTheme="majorHAnsi"/>
          <w:color w:val="000000"/>
          <w:lang w:val="ru-RU"/>
        </w:rPr>
        <w:t xml:space="preserve"> 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А.Саврасова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,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И.Шишкина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Творческий опыт в создании композиционного живописного пейзажа своей Родины.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Графические зарисовки и графическая композиция на темы окружающей природы.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Бытовой жанр в изобразительном искусстве.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Исторический жанр в изобразительном искусстве.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Историческая картина в русском искусстве </w:t>
      </w:r>
      <w:r w:rsidRPr="00B325D4">
        <w:rPr>
          <w:rFonts w:asciiTheme="majorHAnsi" w:hAnsiTheme="majorHAnsi"/>
          <w:color w:val="000000"/>
        </w:rPr>
        <w:t>XIX</w:t>
      </w:r>
      <w:r w:rsidRPr="00B325D4">
        <w:rPr>
          <w:rFonts w:asciiTheme="majorHAnsi" w:hAnsiTheme="majorHAnsi"/>
          <w:color w:val="000000"/>
          <w:lang w:val="ru-RU"/>
        </w:rPr>
        <w:t xml:space="preserve"> в. и её особое место в развитии отечественной культуры.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в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Библейские темы в изобразительном искусстве.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Пьета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» Микеланджело и других.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 xml:space="preserve">Библейские темы в отечественных картинах </w:t>
      </w:r>
      <w:r w:rsidRPr="00B325D4">
        <w:rPr>
          <w:rFonts w:asciiTheme="majorHAnsi" w:hAnsiTheme="majorHAnsi"/>
          <w:color w:val="000000"/>
        </w:rPr>
        <w:t>XIX</w:t>
      </w:r>
      <w:r w:rsidRPr="00B325D4">
        <w:rPr>
          <w:rFonts w:asciiTheme="majorHAnsi" w:hAnsiTheme="majorHAnsi"/>
          <w:color w:val="000000"/>
          <w:lang w:val="ru-RU"/>
        </w:rPr>
        <w:t xml:space="preserve"> в. (А. Иванов.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«Христос и грешница»).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Работа над эскизом сюжетной композиции.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  <w:bookmarkStart w:id="8" w:name="_Toc137210403"/>
      <w:bookmarkEnd w:id="8"/>
    </w:p>
    <w:p w:rsidR="00293752" w:rsidRPr="00B325D4" w:rsidRDefault="00AE6331" w:rsidP="00B325D4">
      <w:pPr>
        <w:spacing w:after="0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7 КЛАСС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3 «Архитектура и дизайн».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функционального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 художественного – целесообразности и красоты.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Графический дизайн.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Основные свойства композиции: целостность и соподчинённость элементов.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Цвет и законы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колористики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. Применение локального цвета. Цветовой акцент, ритм цветовых форм, доминанта.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Шрифт и содержание текста. Стилизация шрифта.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proofErr w:type="spellStart"/>
      <w:r w:rsidRPr="00B325D4">
        <w:rPr>
          <w:rFonts w:asciiTheme="majorHAnsi" w:hAnsiTheme="majorHAnsi"/>
          <w:color w:val="000000"/>
          <w:lang w:val="ru-RU"/>
        </w:rPr>
        <w:lastRenderedPageBreak/>
        <w:t>Типографика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. Понимание типографской строки как элемента плоскостной композиции.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Макетирование объёмно-пространственных композиций.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аналитических зарисовок форм бытовых предметов.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Социальное значение дизайна и архитектуры как среды жизни человека.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</w:t>
      </w:r>
      <w:r w:rsidRPr="00B325D4">
        <w:rPr>
          <w:rFonts w:asciiTheme="majorHAnsi" w:hAnsiTheme="majorHAnsi"/>
          <w:color w:val="000000"/>
          <w:lang w:val="ru-RU"/>
        </w:rPr>
        <w:lastRenderedPageBreak/>
        <w:t>архитектуры как этапов духовной, художественной и материальной культуры разных народов и эпох.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Пути развития современной архитектуры и дизайна: город сегодня и завтра.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Архитектурная и градостроительная революция </w:t>
      </w:r>
      <w:r w:rsidRPr="00B325D4">
        <w:rPr>
          <w:rFonts w:asciiTheme="majorHAnsi" w:hAnsiTheme="majorHAnsi"/>
          <w:color w:val="000000"/>
        </w:rPr>
        <w:t>XX</w:t>
      </w:r>
      <w:r w:rsidRPr="00B325D4">
        <w:rPr>
          <w:rFonts w:asciiTheme="majorHAnsi" w:hAnsiTheme="majorHAnsi"/>
          <w:color w:val="000000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цвета в формировании пространства. Схема-планировка и реальность.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коллажнографической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композиции или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дизайн-проекта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оформления витрины магазина.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Интерьеры общественных зданий (театр, кафе, вокзал, офис, школа).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Выполнение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дизайн-проекта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территории парка или приусадебного участка в виде схемы-чертежа.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Образ человека и индивидуальное проектирование.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Образно-личностное проектирование в дизайне и архитектуре.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Выполнение практических творческих эскизов по теме «Дизайн современной одежды».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  <w:bookmarkStart w:id="9" w:name="_Toc139632456"/>
      <w:bookmarkEnd w:id="9"/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Значение развития технологий в становлении новых видов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Художник и искусство театра.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Рождение театра в древнейших обрядах. История развития искусства театра.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художника и виды профессиональной деятельности художника в современном театре.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Билибин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Художественная фотография.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дагеротипа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до компьютерных технологий.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Современные возможности художественной обработки цифровой фотографии.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Картина мира и «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Родиноведение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Композиция кадра, ракурс, плановость, графический ритм.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proofErr w:type="spellStart"/>
      <w:r w:rsidRPr="00B325D4">
        <w:rPr>
          <w:rFonts w:asciiTheme="majorHAnsi" w:hAnsiTheme="majorHAnsi"/>
          <w:color w:val="000000"/>
          <w:lang w:val="ru-RU"/>
        </w:rPr>
        <w:t>Фотопейзаж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в творчестве профессиональных фотографов.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Образные возможности чёрно-белой и цветной фотографии.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тональных контрастов и роль цвета в эмоционально-образном восприятии пейзажа.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освещения в портретном образе. Фотография постановочная и документальная.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фотообраза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на жизнь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Изображение и искусство кино.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Ожившее изображение. История кино и его эволюция как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Монтаж композиционно построенных кадров – основа языка киноискусства.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раскадровка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Использование электронно-цифровых технологий в современном игровом кинематографе.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Этапы создания анимационного фильма. Требования и критерии художественности.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Изобразительное искусство на телевидении.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Художнические роли каждого человека в реальной бытийной жизни.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Роль искусства в жизни общества и его влияние на жизнь каждого человека.</w:t>
      </w:r>
    </w:p>
    <w:p w:rsidR="00293752" w:rsidRPr="00B325D4" w:rsidRDefault="00293752" w:rsidP="00B325D4">
      <w:pPr>
        <w:rPr>
          <w:rFonts w:asciiTheme="majorHAnsi" w:hAnsiTheme="majorHAnsi"/>
          <w:lang w:val="ru-RU"/>
        </w:rPr>
        <w:sectPr w:rsidR="00293752" w:rsidRPr="00B325D4">
          <w:pgSz w:w="11906" w:h="16383"/>
          <w:pgMar w:top="1134" w:right="850" w:bottom="1134" w:left="1701" w:header="720" w:footer="720" w:gutter="0"/>
          <w:cols w:space="720"/>
        </w:sect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bookmarkStart w:id="10" w:name="block-28637361"/>
      <w:bookmarkEnd w:id="7"/>
      <w:r w:rsidRPr="00B325D4">
        <w:rPr>
          <w:rFonts w:asciiTheme="majorHAnsi" w:hAnsiTheme="majorHAnsi"/>
          <w:b/>
          <w:color w:val="000000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 xml:space="preserve">ЛИЧНОСТНЫЕ РЕЗУЛЬТАТЫ </w:t>
      </w:r>
    </w:p>
    <w:p w:rsidR="00293752" w:rsidRPr="00B325D4" w:rsidRDefault="00293752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bookmarkStart w:id="11" w:name="_Toc124264881"/>
      <w:bookmarkEnd w:id="11"/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обучающихся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1)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Патриотическое воспитание.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Осуществляется через освоение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обучающимися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2)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Гражданское воспитание.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обучающихся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3)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Духовно-нравственное воспитание.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</w:t>
      </w: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4)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Эстетическое воспитание.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proofErr w:type="gramStart"/>
      <w:r w:rsidRPr="00B325D4">
        <w:rPr>
          <w:rFonts w:asciiTheme="majorHAnsi" w:hAnsiTheme="majorHAnsi"/>
          <w:color w:val="000000"/>
          <w:lang w:val="ru-RU"/>
        </w:rPr>
        <w:t xml:space="preserve">Эстетическое (от греч. </w:t>
      </w:r>
      <w:proofErr w:type="spellStart"/>
      <w:r w:rsidRPr="00B325D4">
        <w:rPr>
          <w:rFonts w:asciiTheme="majorHAnsi" w:hAnsiTheme="majorHAnsi"/>
          <w:color w:val="000000"/>
        </w:rPr>
        <w:t>aisthetikos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самореализующейся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5)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Ценности познавательной деятельности.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6)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Экологическое воспитание.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7)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Трудовое воспитание.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8)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r w:rsidRPr="00B325D4">
        <w:rPr>
          <w:rFonts w:asciiTheme="majorHAnsi" w:hAnsiTheme="majorHAnsi"/>
          <w:b/>
          <w:color w:val="000000"/>
          <w:lang w:val="ru-RU"/>
        </w:rPr>
        <w:t>Воспитывающая предметно-эстетическая среда.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В процессе художественно-эстетического воспитания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обучающихся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образ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93752" w:rsidRPr="00B325D4" w:rsidRDefault="00AE6331" w:rsidP="00B325D4">
      <w:pPr>
        <w:spacing w:after="0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lastRenderedPageBreak/>
        <w:t>МЕТАПРЕДМЕТНЫЕ РЕЗУЛЬТАТЫ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Овладение универсальными познавательными действиями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сравнивать предметные и пространственные объекты по заданным основаниям;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</w:rPr>
      </w:pPr>
      <w:proofErr w:type="spellStart"/>
      <w:r w:rsidRPr="00B325D4">
        <w:rPr>
          <w:rFonts w:asciiTheme="majorHAnsi" w:hAnsiTheme="majorHAnsi"/>
          <w:color w:val="000000"/>
        </w:rPr>
        <w:t>характеризовать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форму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предмета</w:t>
      </w:r>
      <w:proofErr w:type="spellEnd"/>
      <w:r w:rsidRPr="00B325D4">
        <w:rPr>
          <w:rFonts w:asciiTheme="majorHAnsi" w:hAnsiTheme="majorHAnsi"/>
          <w:color w:val="000000"/>
        </w:rPr>
        <w:t xml:space="preserve">, </w:t>
      </w:r>
      <w:proofErr w:type="spellStart"/>
      <w:r w:rsidRPr="00B325D4">
        <w:rPr>
          <w:rFonts w:asciiTheme="majorHAnsi" w:hAnsiTheme="majorHAnsi"/>
          <w:color w:val="000000"/>
        </w:rPr>
        <w:t>конструкции</w:t>
      </w:r>
      <w:proofErr w:type="spellEnd"/>
      <w:r w:rsidRPr="00B325D4">
        <w:rPr>
          <w:rFonts w:asciiTheme="majorHAnsi" w:hAnsiTheme="majorHAnsi"/>
          <w:color w:val="000000"/>
        </w:rPr>
        <w:t>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выявлять положение предметной формы в пространстве;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</w:rPr>
      </w:pPr>
      <w:proofErr w:type="spellStart"/>
      <w:r w:rsidRPr="00B325D4">
        <w:rPr>
          <w:rFonts w:asciiTheme="majorHAnsi" w:hAnsiTheme="majorHAnsi"/>
          <w:color w:val="000000"/>
        </w:rPr>
        <w:t>обобщать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форму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составной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конструкции</w:t>
      </w:r>
      <w:proofErr w:type="spellEnd"/>
      <w:r w:rsidRPr="00B325D4">
        <w:rPr>
          <w:rFonts w:asciiTheme="majorHAnsi" w:hAnsiTheme="majorHAnsi"/>
          <w:color w:val="000000"/>
        </w:rPr>
        <w:t>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анализировать структуру предмета, конструкции, пространства, зрительного образа;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</w:rPr>
      </w:pPr>
      <w:proofErr w:type="spellStart"/>
      <w:r w:rsidRPr="00B325D4">
        <w:rPr>
          <w:rFonts w:asciiTheme="majorHAnsi" w:hAnsiTheme="majorHAnsi"/>
          <w:color w:val="000000"/>
        </w:rPr>
        <w:t>структурировать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предметно-пространственные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явления</w:t>
      </w:r>
      <w:proofErr w:type="spellEnd"/>
      <w:r w:rsidRPr="00B325D4">
        <w:rPr>
          <w:rFonts w:asciiTheme="majorHAnsi" w:hAnsiTheme="majorHAnsi"/>
          <w:color w:val="000000"/>
        </w:rPr>
        <w:t>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93752" w:rsidRPr="00B325D4" w:rsidRDefault="00AE6331" w:rsidP="00B325D4">
      <w:pPr>
        <w:numPr>
          <w:ilvl w:val="0"/>
          <w:numId w:val="1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93752" w:rsidRPr="00B325D4" w:rsidRDefault="00AE6331" w:rsidP="00B325D4">
      <w:pPr>
        <w:numPr>
          <w:ilvl w:val="0"/>
          <w:numId w:val="2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выявлять и характеризовать существенные признаки явлений художественной культуры;</w:t>
      </w:r>
    </w:p>
    <w:p w:rsidR="00293752" w:rsidRPr="00B325D4" w:rsidRDefault="00AE6331" w:rsidP="00B325D4">
      <w:pPr>
        <w:numPr>
          <w:ilvl w:val="0"/>
          <w:numId w:val="2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93752" w:rsidRPr="00B325D4" w:rsidRDefault="00AE6331" w:rsidP="00B325D4">
      <w:pPr>
        <w:numPr>
          <w:ilvl w:val="0"/>
          <w:numId w:val="2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93752" w:rsidRPr="00B325D4" w:rsidRDefault="00AE6331" w:rsidP="00B325D4">
      <w:pPr>
        <w:numPr>
          <w:ilvl w:val="0"/>
          <w:numId w:val="2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ставить и использовать вопросы как исследовательский инструмент познания;</w:t>
      </w:r>
    </w:p>
    <w:p w:rsidR="00293752" w:rsidRPr="00B325D4" w:rsidRDefault="00AE6331" w:rsidP="00B325D4">
      <w:pPr>
        <w:numPr>
          <w:ilvl w:val="0"/>
          <w:numId w:val="2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93752" w:rsidRPr="00B325D4" w:rsidRDefault="00AE6331" w:rsidP="00B325D4">
      <w:pPr>
        <w:numPr>
          <w:ilvl w:val="0"/>
          <w:numId w:val="2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93752" w:rsidRPr="00B325D4" w:rsidRDefault="00AE6331" w:rsidP="00B325D4">
      <w:pPr>
        <w:numPr>
          <w:ilvl w:val="0"/>
          <w:numId w:val="3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93752" w:rsidRPr="00B325D4" w:rsidRDefault="00AE6331" w:rsidP="00B325D4">
      <w:pPr>
        <w:numPr>
          <w:ilvl w:val="0"/>
          <w:numId w:val="3"/>
        </w:numPr>
        <w:spacing w:after="0" w:line="264" w:lineRule="auto"/>
        <w:rPr>
          <w:rFonts w:asciiTheme="majorHAnsi" w:hAnsiTheme="majorHAnsi"/>
        </w:rPr>
      </w:pPr>
      <w:proofErr w:type="spellStart"/>
      <w:r w:rsidRPr="00B325D4">
        <w:rPr>
          <w:rFonts w:asciiTheme="majorHAnsi" w:hAnsiTheme="majorHAnsi"/>
          <w:color w:val="000000"/>
        </w:rPr>
        <w:t>использовать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электронные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образовательные</w:t>
      </w:r>
      <w:proofErr w:type="spellEnd"/>
      <w:r w:rsidRPr="00B325D4">
        <w:rPr>
          <w:rFonts w:asciiTheme="majorHAnsi" w:hAnsiTheme="majorHAnsi"/>
          <w:color w:val="000000"/>
        </w:rPr>
        <w:t xml:space="preserve"> </w:t>
      </w:r>
      <w:proofErr w:type="spellStart"/>
      <w:r w:rsidRPr="00B325D4">
        <w:rPr>
          <w:rFonts w:asciiTheme="majorHAnsi" w:hAnsiTheme="majorHAnsi"/>
          <w:color w:val="000000"/>
        </w:rPr>
        <w:t>ресурсы</w:t>
      </w:r>
      <w:proofErr w:type="spellEnd"/>
      <w:r w:rsidRPr="00B325D4">
        <w:rPr>
          <w:rFonts w:asciiTheme="majorHAnsi" w:hAnsiTheme="majorHAnsi"/>
          <w:color w:val="000000"/>
        </w:rPr>
        <w:t>;</w:t>
      </w:r>
    </w:p>
    <w:p w:rsidR="00293752" w:rsidRPr="00B325D4" w:rsidRDefault="00AE6331" w:rsidP="00B325D4">
      <w:pPr>
        <w:numPr>
          <w:ilvl w:val="0"/>
          <w:numId w:val="3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работать с электронными учебными пособиями и учебниками;</w:t>
      </w:r>
    </w:p>
    <w:p w:rsidR="00293752" w:rsidRPr="00B325D4" w:rsidRDefault="00AE6331" w:rsidP="00B325D4">
      <w:pPr>
        <w:numPr>
          <w:ilvl w:val="0"/>
          <w:numId w:val="3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93752" w:rsidRPr="00B325D4" w:rsidRDefault="00AE6331" w:rsidP="00B325D4">
      <w:pPr>
        <w:numPr>
          <w:ilvl w:val="0"/>
          <w:numId w:val="3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Овладение универсальными коммуникативными действиями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numPr>
          <w:ilvl w:val="0"/>
          <w:numId w:val="4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93752" w:rsidRPr="00B325D4" w:rsidRDefault="00AE6331" w:rsidP="00B325D4">
      <w:pPr>
        <w:numPr>
          <w:ilvl w:val="0"/>
          <w:numId w:val="4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эмпатии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и опираясь на восприятие окружающих;</w:t>
      </w:r>
    </w:p>
    <w:p w:rsidR="00293752" w:rsidRPr="00B325D4" w:rsidRDefault="00AE6331" w:rsidP="00B325D4">
      <w:pPr>
        <w:numPr>
          <w:ilvl w:val="0"/>
          <w:numId w:val="4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93752" w:rsidRPr="00B325D4" w:rsidRDefault="00AE6331" w:rsidP="00B325D4">
      <w:pPr>
        <w:numPr>
          <w:ilvl w:val="0"/>
          <w:numId w:val="4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93752" w:rsidRPr="00B325D4" w:rsidRDefault="00AE6331" w:rsidP="00B325D4">
      <w:pPr>
        <w:numPr>
          <w:ilvl w:val="0"/>
          <w:numId w:val="4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Овладение универсальными регулятивными действиями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93752" w:rsidRPr="00B325D4" w:rsidRDefault="00AE6331" w:rsidP="00B325D4">
      <w:pPr>
        <w:numPr>
          <w:ilvl w:val="0"/>
          <w:numId w:val="5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93752" w:rsidRPr="00B325D4" w:rsidRDefault="00AE6331" w:rsidP="00B325D4">
      <w:pPr>
        <w:numPr>
          <w:ilvl w:val="0"/>
          <w:numId w:val="5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93752" w:rsidRPr="00B325D4" w:rsidRDefault="00AE6331" w:rsidP="00B325D4">
      <w:pPr>
        <w:numPr>
          <w:ilvl w:val="0"/>
          <w:numId w:val="5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93752" w:rsidRPr="00B325D4" w:rsidRDefault="00AE6331" w:rsidP="00B325D4">
      <w:pPr>
        <w:numPr>
          <w:ilvl w:val="0"/>
          <w:numId w:val="6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93752" w:rsidRPr="00B325D4" w:rsidRDefault="00AE6331" w:rsidP="00B325D4">
      <w:pPr>
        <w:numPr>
          <w:ilvl w:val="0"/>
          <w:numId w:val="6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93752" w:rsidRPr="00B325D4" w:rsidRDefault="00AE6331" w:rsidP="00B325D4">
      <w:pPr>
        <w:numPr>
          <w:ilvl w:val="0"/>
          <w:numId w:val="7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93752" w:rsidRPr="00B325D4" w:rsidRDefault="00AE6331" w:rsidP="00B325D4">
      <w:pPr>
        <w:numPr>
          <w:ilvl w:val="0"/>
          <w:numId w:val="7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93752" w:rsidRPr="00B325D4" w:rsidRDefault="00AE6331" w:rsidP="00B325D4">
      <w:pPr>
        <w:numPr>
          <w:ilvl w:val="0"/>
          <w:numId w:val="7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93752" w:rsidRPr="00B325D4" w:rsidRDefault="00AE6331" w:rsidP="00B325D4">
      <w:pPr>
        <w:numPr>
          <w:ilvl w:val="0"/>
          <w:numId w:val="7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признавать своё и чужое право на ошибку;</w:t>
      </w:r>
    </w:p>
    <w:p w:rsidR="00293752" w:rsidRPr="00B325D4" w:rsidRDefault="00AE6331" w:rsidP="00B325D4">
      <w:pPr>
        <w:numPr>
          <w:ilvl w:val="0"/>
          <w:numId w:val="7"/>
        </w:numPr>
        <w:spacing w:after="0" w:line="264" w:lineRule="auto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межвозрастном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взаимодействии.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  <w:bookmarkStart w:id="12" w:name="_Toc124264882"/>
      <w:bookmarkEnd w:id="12"/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ПРЕДМЕТНЫЕ РЕЗУЛЬТАТЫ</w:t>
      </w:r>
    </w:p>
    <w:p w:rsidR="00293752" w:rsidRPr="00B325D4" w:rsidRDefault="00293752" w:rsidP="00B325D4">
      <w:pPr>
        <w:spacing w:after="0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К концу обучения </w:t>
      </w:r>
      <w:r w:rsidRPr="00B325D4">
        <w:rPr>
          <w:rFonts w:asciiTheme="majorHAnsi" w:hAnsiTheme="majorHAnsi"/>
          <w:b/>
          <w:color w:val="000000"/>
          <w:lang w:val="ru-RU"/>
        </w:rPr>
        <w:t>в 5 классе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обучающийся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1 «Декоративно-прикладное и народное искусство»: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proofErr w:type="gramStart"/>
      <w:r w:rsidRPr="00B325D4">
        <w:rPr>
          <w:rFonts w:asciiTheme="majorHAnsi" w:hAnsiTheme="majorHAnsi"/>
          <w:color w:val="000000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,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К концу обучения в </w:t>
      </w:r>
      <w:r w:rsidRPr="00B325D4">
        <w:rPr>
          <w:rFonts w:asciiTheme="majorHAnsi" w:hAnsiTheme="majorHAnsi"/>
          <w:b/>
          <w:color w:val="000000"/>
          <w:lang w:val="ru-RU"/>
        </w:rPr>
        <w:t>6 классе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обучающийся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2 «Живопись, графика, скульптура»: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причины деления пространственных искусств на виды;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знать основные виды живописи, графики и скульптуры, объяснять их назначение в жизни людей.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Язык изобразительного искусства и его выразительные средства: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роль рисунка как основы изобразительной деятельности;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учебного рисунка – светотеневого изображения объёмных форм;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линейного рисунка, понимать выразительные возможности линии;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знать основы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цветоведения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Жанры изобразительного искусства: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понятие «жанры в изобразительном искусстве», перечислять жанры;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Натюрморт: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в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., опираясь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на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конкретные произведения отечественных художников;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</w:t>
      </w:r>
      <w:r w:rsidRPr="00B325D4">
        <w:rPr>
          <w:rFonts w:asciiTheme="majorHAnsi" w:hAnsiTheme="majorHAnsi"/>
          <w:color w:val="000000"/>
          <w:lang w:val="ru-RU"/>
        </w:rPr>
        <w:lastRenderedPageBreak/>
        <w:t>листе, выделения доминанты и целостного соотношения всех применяемых средств выразительности;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создания графического натюрморта;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создания натюрморта средствами живописи.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Портрет: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Боровиковский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начальный опыт лепки головы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представление о жанре портрета в искусстве ХХ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в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. – западном и отечественном.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Пейзаж: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правила построения линейной перспективы и уметь применять их в рисунке;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правила воздушной перспективы и уметь их применять на практике;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морских пейзажах И. Айвазовского;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Саврасова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, И. Шишкина, И. Левитана и художников ХХ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в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. (по выбору);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живописного изображения различных активно выраженных состояний природы;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изображения городского пейзажа – по памяти или представлению;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Бытовой жанр: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Исторический жанр: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в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.;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Библейские темы в изобразительном искусстве: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proofErr w:type="gramStart"/>
      <w:r w:rsidRPr="00B325D4">
        <w:rPr>
          <w:rFonts w:asciiTheme="majorHAnsi" w:hAnsiTheme="majorHAnsi"/>
          <w:color w:val="000000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Пьета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» Микеланджело и других скульптурах;</w:t>
      </w:r>
      <w:proofErr w:type="gramEnd"/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картинах на библейские темы в истории русского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смысловом различии между иконой и картиной на библейские темы;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Андрее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Рублёве, Феофане Греке, Дионисии;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К концу обучения в </w:t>
      </w:r>
      <w:r w:rsidRPr="00B325D4">
        <w:rPr>
          <w:rFonts w:asciiTheme="majorHAnsi" w:hAnsiTheme="majorHAnsi"/>
          <w:b/>
          <w:color w:val="000000"/>
          <w:lang w:val="ru-RU"/>
        </w:rPr>
        <w:t>7 классе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обучающийся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3 «Архитектура и дизайн»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Графический дизайн: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объяснять понятие формальной композиц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ии и её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значение как основы языка конструктивных искусств;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основные средства – требования к композиции;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перечислять и объяснять основные типы формальной композиции;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выделять при творческом построении композиции листа композиционную доминанту;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составлять формальные композиции на выражение в них движения и статики;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осваивать навыки вариативности в ритмической организации листа;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роль цвета в конструктивных искусствах;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различать технологию использования цвета в живописи и в конструктивных искусствах;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выражение «цветовой образ»;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объединённые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одним стилем;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Социальное значение дизайна и архитектуры как среды жизни человека: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представление, как в архитектуре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на характер организации и жизнедеятельности людей;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r w:rsidRPr="00B325D4">
        <w:rPr>
          <w:rFonts w:asciiTheme="majorHAnsi" w:hAnsiTheme="majorHAnsi"/>
          <w:color w:val="000000"/>
          <w:lang w:val="ru-RU"/>
        </w:rPr>
        <w:lastRenderedPageBreak/>
        <w:t>социокультурных противоречиях в организации современной городской среды и поисках путей их преодоления;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имидж-дизайне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По результатам реализации </w:t>
      </w:r>
      <w:r w:rsidRPr="00B325D4">
        <w:rPr>
          <w:rFonts w:asciiTheme="majorHAnsi" w:hAnsiTheme="majorHAnsi"/>
          <w:b/>
          <w:color w:val="000000"/>
          <w:lang w:val="ru-RU"/>
        </w:rPr>
        <w:t>вариативного модуля</w:t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обучающийся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93752" w:rsidRPr="00B325D4" w:rsidRDefault="00AE6331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>понимать и характеризовать роль визуального образа в синтетических искусствах;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Художник и искусство театра: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сценографии и символическом характере сценического образа;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Билибина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, А. Головина и других художников);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практический навык игрового одушевления куклы из простых бытовых предметов;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Художественная фотография: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понятия «длительность экспозиции», «выдержка», «диафрагма»;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значение фотографий «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Родиноведения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различать и характеризовать различные жанры художественной фотографии;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роль света как художественного средства в искусстве фотографии;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lastRenderedPageBreak/>
        <w:t xml:space="preserve">иметь представление о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фототворчестве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А. Родченко, о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том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,к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ак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навыки компьютерной обработки и преобразования фотографий.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Изображение и искусство кино: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этапах в истории кино и его эволюции как искусства;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роль видео в современной бытовой культуре;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навык критического осмысления качества снятых роликов;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Изобразительное искусство на телевидении: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знать о создателе телевидения – русском инженере Владимире Зворыкине;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осознавать роль телевидения в превращении мира в единое информационное пространство;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93752" w:rsidRPr="00B325D4" w:rsidRDefault="00AE6331" w:rsidP="00B325D4">
      <w:pPr>
        <w:spacing w:after="0" w:line="264" w:lineRule="auto"/>
        <w:ind w:firstLine="60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93752" w:rsidRPr="00B325D4" w:rsidRDefault="00293752" w:rsidP="00B325D4">
      <w:pPr>
        <w:spacing w:after="0" w:line="264" w:lineRule="auto"/>
        <w:ind w:left="120"/>
        <w:rPr>
          <w:rFonts w:asciiTheme="majorHAnsi" w:hAnsiTheme="majorHAnsi"/>
          <w:lang w:val="ru-RU"/>
        </w:rPr>
      </w:pPr>
    </w:p>
    <w:p w:rsidR="00293752" w:rsidRPr="00B325D4" w:rsidRDefault="00293752" w:rsidP="00B325D4">
      <w:pPr>
        <w:rPr>
          <w:rFonts w:asciiTheme="majorHAnsi" w:hAnsiTheme="majorHAnsi"/>
          <w:lang w:val="ru-RU"/>
        </w:rPr>
        <w:sectPr w:rsidR="00293752" w:rsidRPr="00B325D4">
          <w:pgSz w:w="11906" w:h="16383"/>
          <w:pgMar w:top="1134" w:right="850" w:bottom="1134" w:left="1701" w:header="720" w:footer="720" w:gutter="0"/>
          <w:cols w:space="720"/>
        </w:sectPr>
      </w:pPr>
    </w:p>
    <w:p w:rsidR="00293752" w:rsidRPr="00B325D4" w:rsidRDefault="00AE6331">
      <w:pPr>
        <w:spacing w:after="0"/>
        <w:ind w:left="120"/>
        <w:rPr>
          <w:rFonts w:asciiTheme="majorHAnsi" w:hAnsiTheme="majorHAnsi"/>
          <w:lang w:val="ru-RU"/>
        </w:rPr>
      </w:pPr>
      <w:bookmarkStart w:id="13" w:name="block-28637355"/>
      <w:bookmarkEnd w:id="10"/>
      <w:r w:rsidRPr="00B325D4">
        <w:rPr>
          <w:rFonts w:asciiTheme="majorHAnsi" w:hAnsiTheme="majorHAnsi"/>
          <w:b/>
          <w:color w:val="000000"/>
          <w:lang w:val="ru-RU"/>
        </w:rPr>
        <w:lastRenderedPageBreak/>
        <w:t xml:space="preserve"> ТЕМАТИЧЕСКОЕ ПЛАНИРОВАНИЕ </w:t>
      </w:r>
    </w:p>
    <w:p w:rsidR="00293752" w:rsidRPr="00B325D4" w:rsidRDefault="00AE6331">
      <w:pPr>
        <w:spacing w:after="0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3732"/>
        <w:gridCol w:w="1651"/>
        <w:gridCol w:w="1807"/>
        <w:gridCol w:w="1868"/>
        <w:gridCol w:w="2852"/>
      </w:tblGrid>
      <w:tr w:rsidR="00293752" w:rsidRPr="00B325D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b/>
                <w:color w:val="000000"/>
              </w:rPr>
              <w:t xml:space="preserve">№ п/п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Наименование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разделов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и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тем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программы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Количество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Электронные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(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цифровые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)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образовательные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ресурсы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Всего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Контрольные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Практические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Древние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корни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народного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Декор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-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человек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,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общество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,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</w:tbl>
    <w:p w:rsidR="00293752" w:rsidRPr="00B325D4" w:rsidRDefault="00293752">
      <w:pPr>
        <w:rPr>
          <w:rFonts w:asciiTheme="majorHAnsi" w:hAnsiTheme="majorHAnsi"/>
        </w:rPr>
        <w:sectPr w:rsidR="00293752" w:rsidRPr="00B32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325D4" w:rsidRDefault="00AE6331">
      <w:pPr>
        <w:spacing w:after="0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55"/>
        <w:gridCol w:w="1544"/>
        <w:gridCol w:w="1807"/>
        <w:gridCol w:w="1868"/>
        <w:gridCol w:w="2662"/>
      </w:tblGrid>
      <w:tr w:rsidR="00293752" w:rsidRPr="00B325D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b/>
                <w:color w:val="000000"/>
              </w:rPr>
              <w:t xml:space="preserve">№ п/п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Наименование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разделов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и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тем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программы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Количество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Электронные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(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цифровые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)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образовательные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ресурсы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Всего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Контрольные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Практические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Мир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наших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вещей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.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Вглядываясь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в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человека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.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Пейзаж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и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тематическая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</w:tbl>
    <w:p w:rsidR="00293752" w:rsidRPr="00B325D4" w:rsidRDefault="00293752">
      <w:pPr>
        <w:rPr>
          <w:rFonts w:asciiTheme="majorHAnsi" w:hAnsiTheme="majorHAnsi"/>
        </w:rPr>
        <w:sectPr w:rsidR="00293752" w:rsidRPr="00B32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325D4" w:rsidRDefault="00AE6331">
      <w:pPr>
        <w:spacing w:after="0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55"/>
        <w:gridCol w:w="1544"/>
        <w:gridCol w:w="1807"/>
        <w:gridCol w:w="1868"/>
        <w:gridCol w:w="2662"/>
      </w:tblGrid>
      <w:tr w:rsidR="00293752" w:rsidRPr="00B325D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b/>
                <w:color w:val="000000"/>
              </w:rPr>
              <w:t xml:space="preserve">№ п/п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Наименование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разделов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и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тем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программы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Количество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Электронные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(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цифровые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)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образовательные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ресурсы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Всего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Контрольные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Практические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Графический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Макетирование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объемно-пространственных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</w:tbl>
    <w:p w:rsidR="00293752" w:rsidRPr="00B20E7E" w:rsidRDefault="00293752">
      <w:pPr>
        <w:rPr>
          <w:rFonts w:asciiTheme="majorHAnsi" w:hAnsiTheme="majorHAnsi"/>
          <w:lang w:val="ru-RU"/>
        </w:rPr>
        <w:sectPr w:rsidR="00293752" w:rsidRPr="00B20E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20E7E" w:rsidRDefault="00293752">
      <w:pPr>
        <w:rPr>
          <w:rFonts w:asciiTheme="majorHAnsi" w:hAnsiTheme="majorHAnsi"/>
          <w:lang w:val="ru-RU"/>
        </w:rPr>
        <w:sectPr w:rsidR="00293752" w:rsidRPr="00B20E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325D4" w:rsidRDefault="00AE6331">
      <w:pPr>
        <w:spacing w:after="0"/>
        <w:ind w:left="120"/>
        <w:rPr>
          <w:rFonts w:asciiTheme="majorHAnsi" w:hAnsiTheme="majorHAnsi"/>
        </w:rPr>
      </w:pPr>
      <w:bookmarkStart w:id="14" w:name="block-28637356"/>
      <w:bookmarkEnd w:id="13"/>
      <w:r w:rsidRPr="00B325D4">
        <w:rPr>
          <w:rFonts w:asciiTheme="majorHAnsi" w:hAnsiTheme="majorHAnsi"/>
          <w:b/>
          <w:color w:val="000000"/>
        </w:rPr>
        <w:lastRenderedPageBreak/>
        <w:t xml:space="preserve"> ПОУРОЧНОЕ ПЛАНИРОВАНИЕ </w:t>
      </w:r>
      <w:bookmarkStart w:id="15" w:name="_GoBack"/>
      <w:bookmarkEnd w:id="15"/>
    </w:p>
    <w:p w:rsidR="00293752" w:rsidRPr="00B325D4" w:rsidRDefault="00AE6331">
      <w:pPr>
        <w:spacing w:after="0"/>
        <w:ind w:left="120"/>
        <w:rPr>
          <w:rFonts w:asciiTheme="majorHAnsi" w:hAnsiTheme="majorHAnsi"/>
        </w:rPr>
      </w:pPr>
      <w:r w:rsidRPr="00B325D4">
        <w:rPr>
          <w:rFonts w:asciiTheme="majorHAnsi" w:hAnsiTheme="majorHAnsi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276"/>
        <w:gridCol w:w="1818"/>
        <w:gridCol w:w="1868"/>
        <w:gridCol w:w="1417"/>
        <w:gridCol w:w="2410"/>
      </w:tblGrid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b/>
                <w:color w:val="000000"/>
              </w:rPr>
              <w:t xml:space="preserve">№ п/п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Тема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урока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Количество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Дата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изучения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42659" w:rsidRDefault="00AE6331" w:rsidP="00B42659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Электронные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цифровые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образовательные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ресурсы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Всего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Контрольные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Практические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B325D4">
              <w:rPr>
                <w:rFonts w:asciiTheme="majorHAnsi" w:hAnsiTheme="majorHAnsi"/>
                <w:color w:val="000000"/>
                <w:lang w:val="ru-RU"/>
              </w:rPr>
              <w:t>орнаментализацию</w:t>
            </w:r>
            <w:proofErr w:type="spellEnd"/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B325D4">
              <w:rPr>
                <w:rFonts w:asciiTheme="majorHAnsi" w:hAnsiTheme="majorHAnsi"/>
                <w:color w:val="000000"/>
                <w:lang w:val="ru-RU"/>
              </w:rPr>
              <w:t>квесты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Золотая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Хохлома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: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выполняем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роспись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Искусство </w:t>
            </w:r>
            <w:proofErr w:type="spellStart"/>
            <w:r w:rsidRPr="00B325D4">
              <w:rPr>
                <w:rFonts w:asciiTheme="majorHAnsi" w:hAnsiTheme="majorHAnsi"/>
                <w:color w:val="000000"/>
                <w:lang w:val="ru-RU"/>
              </w:rPr>
              <w:t>Жостова</w:t>
            </w:r>
            <w:proofErr w:type="spellEnd"/>
            <w:r w:rsidRPr="00B325D4">
              <w:rPr>
                <w:rFonts w:asciiTheme="majorHAnsi" w:hAnsiTheme="majorHAnsi"/>
                <w:color w:val="000000"/>
                <w:lang w:val="ru-RU"/>
              </w:rPr>
              <w:t>: выполняем аппликацию фрагмента росписи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B325D4">
              <w:rPr>
                <w:rFonts w:asciiTheme="majorHAnsi" w:hAnsiTheme="majorHAnsi"/>
                <w:color w:val="000000"/>
                <w:lang w:val="ru-RU"/>
              </w:rPr>
              <w:t>Холуй</w:t>
            </w:r>
            <w:proofErr w:type="gramEnd"/>
            <w:r w:rsidRPr="00B325D4">
              <w:rPr>
                <w:rFonts w:asciiTheme="majorHAnsi" w:hAnsiTheme="majorHAnsi"/>
                <w:color w:val="000000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Default="00AE6331">
            <w:pPr>
              <w:spacing w:after="0"/>
              <w:ind w:left="135"/>
              <w:rPr>
                <w:rFonts w:asciiTheme="majorHAnsi" w:hAnsiTheme="majorHAnsi"/>
                <w:color w:val="000000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  <w:p w:rsidR="00B42659" w:rsidRDefault="00B42659">
            <w:pPr>
              <w:spacing w:after="0"/>
              <w:ind w:left="135"/>
              <w:rPr>
                <w:rFonts w:asciiTheme="majorHAnsi" w:hAnsiTheme="majorHAnsi"/>
                <w:color w:val="000000"/>
                <w:lang w:val="ru-RU"/>
              </w:rPr>
            </w:pPr>
          </w:p>
          <w:p w:rsidR="00B42659" w:rsidRPr="00B42659" w:rsidRDefault="00B42659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Роль декоративного искусства в жизни древнего общества. Древний Египет: </w:t>
            </w: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>выполняем эскизы на темы «Алебастровая ваза», «Ювелирные украшения», «Маска фараона»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Лоскутная аппликация, или коллаж: </w:t>
            </w: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>выполняем практическую работу по созданию лоскутной аппликации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33 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</w:tbl>
    <w:p w:rsidR="00293752" w:rsidRPr="00B325D4" w:rsidRDefault="00293752">
      <w:pPr>
        <w:rPr>
          <w:rFonts w:asciiTheme="majorHAnsi" w:hAnsiTheme="majorHAnsi"/>
        </w:rPr>
        <w:sectPr w:rsidR="00293752" w:rsidRPr="00B32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325D4" w:rsidRDefault="00AE6331">
      <w:pPr>
        <w:spacing w:after="0"/>
        <w:ind w:left="120"/>
        <w:rPr>
          <w:rFonts w:asciiTheme="majorHAnsi" w:hAnsiTheme="majorHAnsi"/>
        </w:rPr>
      </w:pPr>
      <w:r w:rsidRPr="00B325D4">
        <w:rPr>
          <w:rFonts w:asciiTheme="majorHAnsi" w:hAnsiTheme="majorHAnsi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276"/>
        <w:gridCol w:w="1843"/>
        <w:gridCol w:w="1843"/>
        <w:gridCol w:w="1417"/>
        <w:gridCol w:w="2410"/>
      </w:tblGrid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b/>
                <w:color w:val="000000"/>
              </w:rPr>
              <w:t xml:space="preserve">№ п/п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Тема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урока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Количество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Дата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изучения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42659" w:rsidRDefault="00AE6331" w:rsidP="00B42659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Электронные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цифровые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образовательные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ресурсы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Всего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Контрольные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Практические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Цвет. Основы </w:t>
            </w:r>
            <w:proofErr w:type="spellStart"/>
            <w:r w:rsidRPr="00B325D4">
              <w:rPr>
                <w:rFonts w:asciiTheme="majorHAnsi" w:hAnsiTheme="majorHAnsi"/>
                <w:color w:val="000000"/>
                <w:lang w:val="ru-RU"/>
              </w:rPr>
              <w:t>цветоведения</w:t>
            </w:r>
            <w:proofErr w:type="spellEnd"/>
            <w:r w:rsidRPr="00B325D4">
              <w:rPr>
                <w:rFonts w:asciiTheme="majorHAnsi" w:hAnsiTheme="majorHAnsi"/>
                <w:color w:val="000000"/>
                <w:lang w:val="ru-RU"/>
              </w:rPr>
              <w:t>: рисуем волшебный мир цветной страны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B325D4">
              <w:rPr>
                <w:rFonts w:asciiTheme="majorHAnsi" w:hAnsiTheme="majorHAnsi"/>
                <w:color w:val="000000"/>
                <w:lang w:val="ru-RU"/>
              </w:rPr>
              <w:t>передающего</w:t>
            </w:r>
            <w:proofErr w:type="gramEnd"/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радостное настроение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Натюрмо</w:t>
            </w:r>
            <w:proofErr w:type="gramStart"/>
            <w:r w:rsidRPr="00B325D4">
              <w:rPr>
                <w:rFonts w:asciiTheme="majorHAnsi" w:hAnsiTheme="majorHAnsi"/>
                <w:color w:val="000000"/>
                <w:lang w:val="ru-RU"/>
              </w:rPr>
              <w:t>рт в гр</w:t>
            </w:r>
            <w:proofErr w:type="gramEnd"/>
            <w:r w:rsidRPr="00B325D4">
              <w:rPr>
                <w:rFonts w:asciiTheme="majorHAnsi" w:hAnsiTheme="majorHAnsi"/>
                <w:color w:val="000000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Образные возможности освещения в портрете: создаем в три цвета портреты человека - по </w:t>
            </w: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>свету и против света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B325D4">
              <w:rPr>
                <w:rFonts w:asciiTheme="majorHAnsi" w:hAnsiTheme="majorHAnsi"/>
                <w:color w:val="000000"/>
                <w:lang w:val="ru-RU"/>
              </w:rPr>
              <w:t>граттажа</w:t>
            </w:r>
            <w:proofErr w:type="spellEnd"/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или монотипии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33 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</w:tbl>
    <w:p w:rsidR="00293752" w:rsidRPr="00B325D4" w:rsidRDefault="00293752">
      <w:pPr>
        <w:rPr>
          <w:rFonts w:asciiTheme="majorHAnsi" w:hAnsiTheme="majorHAnsi"/>
        </w:rPr>
        <w:sectPr w:rsidR="00293752" w:rsidRPr="00B32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325D4" w:rsidRDefault="00AE6331">
      <w:pPr>
        <w:spacing w:after="0"/>
        <w:ind w:left="120"/>
        <w:rPr>
          <w:rFonts w:asciiTheme="majorHAnsi" w:hAnsiTheme="majorHAnsi"/>
        </w:rPr>
      </w:pPr>
      <w:r w:rsidRPr="00B325D4">
        <w:rPr>
          <w:rFonts w:asciiTheme="majorHAnsi" w:hAnsiTheme="majorHAnsi"/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036"/>
        <w:gridCol w:w="1807"/>
        <w:gridCol w:w="2119"/>
        <w:gridCol w:w="1417"/>
        <w:gridCol w:w="2410"/>
      </w:tblGrid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b/>
                <w:color w:val="000000"/>
              </w:rPr>
              <w:t xml:space="preserve">№ п/п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Тема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урока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Количество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Дата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изучения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52" w:rsidRPr="00B20E7E" w:rsidRDefault="00AE6331" w:rsidP="00B20E7E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Электронные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цифровые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образовательные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ресурсы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Всего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Контрольные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Практические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b/>
                <w:color w:val="000000"/>
              </w:rPr>
              <w:t>работы</w:t>
            </w:r>
            <w:proofErr w:type="spellEnd"/>
            <w:r w:rsidRPr="00B325D4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Основы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построения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композиции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Прямые линии и организация пространства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Цвет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–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элемент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композиционного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творчества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Свободные формы: линии и тоновые пятна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Буква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—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изобразительный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элемент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композиции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Логотип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как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графический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знак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Важнейшие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архитектурные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элементы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здания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Роль и значение материала в конструкции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Роль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цвета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в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формотворчестве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Обзор развития образно-стилевого языка </w:t>
            </w: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>архитектуры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lastRenderedPageBreak/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Образ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материальной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культуры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прошлого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Организация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архитектурно-ландшафтного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пространства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Дизайн-проект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территории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парка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2659" w:rsidRPr="00B42659" w:rsidRDefault="00B42659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Дизайн-проект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территории</w:t>
            </w:r>
            <w:proofErr w:type="spellEnd"/>
            <w:r w:rsidRPr="00B325D4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B325D4">
              <w:rPr>
                <w:rFonts w:asciiTheme="majorHAnsi" w:hAnsiTheme="majorHAnsi"/>
                <w:color w:val="000000"/>
              </w:rPr>
              <w:t>парка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Дизайн-проект </w:t>
            </w:r>
            <w:proofErr w:type="gramStart"/>
            <w:r w:rsidRPr="00B325D4">
              <w:rPr>
                <w:rFonts w:asciiTheme="majorHAnsi" w:hAnsiTheme="majorHAnsi"/>
                <w:color w:val="000000"/>
                <w:lang w:val="ru-RU"/>
              </w:rPr>
              <w:t>интерьере</w:t>
            </w:r>
            <w:proofErr w:type="gramEnd"/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частного дома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Мода и культура. Стиль в одежде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>Грим и причёска в практике дизайна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</w:tr>
      <w:tr w:rsidR="00293752" w:rsidRPr="00B325D4" w:rsidTr="00E9047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proofErr w:type="spellStart"/>
            <w:r w:rsidRPr="00B325D4">
              <w:rPr>
                <w:rFonts w:asciiTheme="majorHAnsi" w:hAnsiTheme="majorHAnsi"/>
                <w:color w:val="000000"/>
              </w:rPr>
              <w:t>Имидж-дизайн</w:t>
            </w:r>
            <w:proofErr w:type="spellEnd"/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0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spacing w:after="0"/>
              <w:ind w:left="135"/>
              <w:rPr>
                <w:rFonts w:asciiTheme="majorHAnsi" w:hAnsiTheme="majorHAnsi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>РЭШ</w:t>
            </w:r>
          </w:p>
        </w:tc>
      </w:tr>
      <w:tr w:rsidR="00293752" w:rsidRPr="00B325D4" w:rsidTr="00D51166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rPr>
                <w:rFonts w:asciiTheme="majorHAnsi" w:hAnsiTheme="majorHAnsi"/>
                <w:lang w:val="ru-RU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  <w:lang w:val="ru-RU"/>
              </w:rPr>
              <w:t xml:space="preserve"> </w:t>
            </w:r>
            <w:r w:rsidRPr="00B325D4">
              <w:rPr>
                <w:rFonts w:asciiTheme="majorHAnsi" w:hAnsiTheme="majorHAnsi"/>
                <w:color w:val="000000"/>
              </w:rPr>
              <w:t xml:space="preserve">34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1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293752" w:rsidRPr="00B325D4" w:rsidRDefault="00AE6331">
            <w:pPr>
              <w:spacing w:after="0"/>
              <w:ind w:left="135"/>
              <w:jc w:val="center"/>
              <w:rPr>
                <w:rFonts w:asciiTheme="majorHAnsi" w:hAnsiTheme="majorHAnsi"/>
              </w:rPr>
            </w:pPr>
            <w:r w:rsidRPr="00B325D4">
              <w:rPr>
                <w:rFonts w:asciiTheme="majorHAnsi" w:hAnsiTheme="majorHAnsi"/>
                <w:color w:val="000000"/>
              </w:rPr>
              <w:t xml:space="preserve"> 33 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293752" w:rsidRPr="00B325D4" w:rsidRDefault="00293752">
            <w:pPr>
              <w:rPr>
                <w:rFonts w:asciiTheme="majorHAnsi" w:hAnsiTheme="majorHAnsi"/>
              </w:rPr>
            </w:pPr>
          </w:p>
        </w:tc>
      </w:tr>
    </w:tbl>
    <w:p w:rsidR="00293752" w:rsidRPr="00B325D4" w:rsidRDefault="00293752">
      <w:pPr>
        <w:rPr>
          <w:rFonts w:asciiTheme="majorHAnsi" w:hAnsiTheme="majorHAnsi"/>
        </w:rPr>
        <w:sectPr w:rsidR="00293752" w:rsidRPr="00B32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325D4" w:rsidRDefault="00293752">
      <w:pPr>
        <w:rPr>
          <w:rFonts w:asciiTheme="majorHAnsi" w:hAnsiTheme="majorHAnsi"/>
        </w:rPr>
        <w:sectPr w:rsidR="00293752" w:rsidRPr="00B32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52" w:rsidRPr="00B42659" w:rsidRDefault="00AE6331">
      <w:pPr>
        <w:spacing w:after="0"/>
        <w:ind w:left="120"/>
        <w:rPr>
          <w:rFonts w:asciiTheme="majorHAnsi" w:hAnsiTheme="majorHAnsi"/>
          <w:lang w:val="ru-RU"/>
        </w:rPr>
      </w:pPr>
      <w:bookmarkStart w:id="16" w:name="block-28637359"/>
      <w:bookmarkEnd w:id="14"/>
      <w:r w:rsidRPr="00B42659">
        <w:rPr>
          <w:rFonts w:asciiTheme="majorHAnsi" w:hAnsiTheme="majorHAnsi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293752" w:rsidRPr="00B325D4" w:rsidRDefault="00AE6331">
      <w:pPr>
        <w:spacing w:after="0" w:line="480" w:lineRule="auto"/>
        <w:ind w:left="120"/>
        <w:rPr>
          <w:rFonts w:asciiTheme="majorHAnsi" w:hAnsiTheme="majorHAnsi"/>
        </w:rPr>
      </w:pPr>
      <w:r w:rsidRPr="00B325D4">
        <w:rPr>
          <w:rFonts w:asciiTheme="majorHAnsi" w:hAnsiTheme="majorHAnsi"/>
          <w:b/>
          <w:color w:val="000000"/>
        </w:rPr>
        <w:t>ОБЯЗАТЕЛЬНЫЕ УЧЕБНЫЕ МАТЕРИАЛЫ ДЛЯ УЧЕНИКА</w:t>
      </w:r>
    </w:p>
    <w:p w:rsidR="00293752" w:rsidRPr="00B325D4" w:rsidRDefault="00AE6331">
      <w:pPr>
        <w:spacing w:after="0" w:line="480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• Изобразительное искусство, 6 класс/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Неменская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Л.А.; под редакцией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Неменского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Б.М., Акционерное общество «Издательство «Просвещение»</w:t>
      </w:r>
      <w:r w:rsidRPr="00B325D4">
        <w:rPr>
          <w:rFonts w:asciiTheme="majorHAnsi" w:hAnsiTheme="majorHAnsi"/>
          <w:lang w:val="ru-RU"/>
        </w:rPr>
        <w:br/>
      </w:r>
      <w:bookmarkStart w:id="17" w:name="db50a40d-f8ae-4e5d-8e70-919f427dc0ce"/>
      <w:r w:rsidRPr="00B325D4">
        <w:rPr>
          <w:rFonts w:asciiTheme="majorHAnsi" w:hAnsiTheme="majorHAnsi"/>
          <w:color w:val="000000"/>
          <w:lang w:val="ru-RU"/>
        </w:rPr>
        <w:t xml:space="preserve"> • Изобразительное искусство, 7 класс/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Ермолинская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Е.А.,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Медкова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7"/>
    </w:p>
    <w:p w:rsidR="00293752" w:rsidRPr="00B325D4" w:rsidRDefault="00AE6331" w:rsidP="00B42659">
      <w:pPr>
        <w:spacing w:after="0" w:line="480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Изобразительное искусство. 5-7 класс/Горяева Н. А., Островская О.В.; под редакцией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Неменского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Б.М.,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Акционерное общество «Издательство «Просвещение»;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Н.А. Горяева. "Изобразительное искусство. Твоя мастерская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.;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</w:t>
      </w:r>
      <w:proofErr w:type="gramEnd"/>
      <w:r w:rsidRPr="00B325D4">
        <w:rPr>
          <w:rFonts w:asciiTheme="majorHAnsi" w:hAnsiTheme="majorHAnsi"/>
          <w:color w:val="000000"/>
          <w:lang w:val="ru-RU"/>
        </w:rPr>
        <w:t xml:space="preserve">Рабочая тетрадь.5-7 класс" под редакцией Б.М.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Неменского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.;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;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Н.А. Горяева. Изобразительное искусство. Декоративно-прикладное искусство в жизни человека.5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класс: учебник для общеобразовательных учреждений/Н.А. Горяева;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О.В. Островская; под редакцией Б.М.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Неменского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.;</w:t>
      </w:r>
      <w:r w:rsidRPr="00B325D4">
        <w:rPr>
          <w:rFonts w:asciiTheme="majorHAnsi" w:hAnsiTheme="majorHAnsi"/>
          <w:lang w:val="ru-RU"/>
        </w:rPr>
        <w:br/>
      </w:r>
      <w:bookmarkStart w:id="18" w:name="6dd35848-e36b-4acb-b5c4-2cdb1dad2998"/>
      <w:r w:rsidRPr="00B325D4">
        <w:rPr>
          <w:rFonts w:asciiTheme="majorHAnsi" w:hAnsiTheme="majorHAnsi"/>
          <w:color w:val="000000"/>
          <w:lang w:val="ru-RU"/>
        </w:rPr>
        <w:t xml:space="preserve"> Введите свой вариант:</w:t>
      </w:r>
      <w:bookmarkEnd w:id="18"/>
    </w:p>
    <w:p w:rsidR="00293752" w:rsidRPr="00B325D4" w:rsidRDefault="00AE6331">
      <w:pPr>
        <w:spacing w:after="0" w:line="480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МЕТОДИЧЕСКИЕ МАТЕРИАЛЫ ДЛЯ УЧИТЕЛЯ</w:t>
      </w:r>
    </w:p>
    <w:p w:rsidR="00293752" w:rsidRPr="00B325D4" w:rsidRDefault="00AE6331" w:rsidP="00B42659">
      <w:pPr>
        <w:spacing w:after="0" w:line="480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color w:val="000000"/>
          <w:lang w:val="ru-RU"/>
        </w:rPr>
        <w:t xml:space="preserve">Н.А. Горяева. "Изобразительное искусство. Декоративно-прикладное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искусство</w:t>
      </w:r>
      <w:proofErr w:type="gramStart"/>
      <w:r w:rsidRPr="00B325D4">
        <w:rPr>
          <w:rFonts w:asciiTheme="majorHAnsi" w:hAnsiTheme="majorHAnsi"/>
          <w:color w:val="000000"/>
          <w:lang w:val="ru-RU"/>
        </w:rPr>
        <w:t>.М</w:t>
      </w:r>
      <w:proofErr w:type="gramEnd"/>
      <w:r w:rsidRPr="00B325D4">
        <w:rPr>
          <w:rFonts w:asciiTheme="majorHAnsi" w:hAnsiTheme="majorHAnsi"/>
          <w:color w:val="000000"/>
          <w:lang w:val="ru-RU"/>
        </w:rPr>
        <w:t>етодическое</w:t>
      </w:r>
      <w:proofErr w:type="spellEnd"/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пособие. 5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класс"под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редакцией Б.М.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Неменского;Изобразительное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искусство. 5-8 классы: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проверочные и контрольные тесты,/авт.-сост./О.В. Свиридова,-Волгоград:Учитель,2008</w:t>
      </w:r>
      <w:r w:rsidRPr="00B325D4">
        <w:rPr>
          <w:rFonts w:asciiTheme="majorHAnsi" w:hAnsiTheme="majorHAnsi"/>
          <w:lang w:val="ru-RU"/>
        </w:rPr>
        <w:br/>
      </w:r>
      <w:r w:rsidRPr="00B325D4">
        <w:rPr>
          <w:rFonts w:asciiTheme="majorHAnsi" w:hAnsiTheme="majorHAnsi"/>
          <w:color w:val="000000"/>
          <w:lang w:val="ru-RU"/>
        </w:rPr>
        <w:t xml:space="preserve"> .Изобразительное искусство.5-7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классы:терминологические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 xml:space="preserve"> диктанты ,кроссворды, </w:t>
      </w:r>
      <w:proofErr w:type="spellStart"/>
      <w:r w:rsidRPr="00B325D4">
        <w:rPr>
          <w:rFonts w:asciiTheme="majorHAnsi" w:hAnsiTheme="majorHAnsi"/>
          <w:color w:val="000000"/>
          <w:lang w:val="ru-RU"/>
        </w:rPr>
        <w:t>филворды</w:t>
      </w:r>
      <w:proofErr w:type="spellEnd"/>
      <w:r w:rsidRPr="00B325D4">
        <w:rPr>
          <w:rFonts w:asciiTheme="majorHAnsi" w:hAnsiTheme="majorHAnsi"/>
          <w:color w:val="000000"/>
          <w:lang w:val="ru-RU"/>
        </w:rPr>
        <w:t>, тесты,</w:t>
      </w:r>
      <w:r w:rsidRPr="00B325D4">
        <w:rPr>
          <w:rFonts w:asciiTheme="majorHAnsi" w:hAnsiTheme="majorHAnsi"/>
          <w:lang w:val="ru-RU"/>
        </w:rPr>
        <w:br/>
      </w:r>
      <w:bookmarkStart w:id="19" w:name="27f88a84-cde6-45cc-9a12-309dd9b67dab"/>
      <w:r w:rsidRPr="00B325D4">
        <w:rPr>
          <w:rFonts w:asciiTheme="majorHAnsi" w:hAnsiTheme="majorHAnsi"/>
          <w:color w:val="000000"/>
          <w:lang w:val="ru-RU"/>
        </w:rPr>
        <w:t xml:space="preserve"> викторины./авт.-сост./О.А. Павлова.Волгоград:Учитель,2010.</w:t>
      </w:r>
      <w:bookmarkEnd w:id="19"/>
    </w:p>
    <w:p w:rsidR="00293752" w:rsidRPr="00B325D4" w:rsidRDefault="00AE6331">
      <w:pPr>
        <w:spacing w:after="0" w:line="480" w:lineRule="auto"/>
        <w:ind w:left="120"/>
        <w:rPr>
          <w:rFonts w:asciiTheme="majorHAnsi" w:hAnsiTheme="majorHAnsi"/>
          <w:lang w:val="ru-RU"/>
        </w:rPr>
      </w:pPr>
      <w:r w:rsidRPr="00B325D4">
        <w:rPr>
          <w:rFonts w:asciiTheme="majorHAnsi" w:hAnsiTheme="majorHAnsi"/>
          <w:b/>
          <w:color w:val="000000"/>
          <w:lang w:val="ru-RU"/>
        </w:rPr>
        <w:t>ЦИФРОВЫЕ ОБРАЗОВАТЕЛЬНЫЕ РЕСУРСЫ И РЕСУРСЫ СЕТИ ИНТЕРНЕТ</w:t>
      </w:r>
    </w:p>
    <w:p w:rsidR="00293752" w:rsidRPr="00B325D4" w:rsidRDefault="00AE6331">
      <w:pPr>
        <w:spacing w:after="0" w:line="480" w:lineRule="auto"/>
        <w:ind w:left="120"/>
        <w:rPr>
          <w:rFonts w:asciiTheme="majorHAnsi" w:hAnsiTheme="majorHAnsi"/>
        </w:rPr>
      </w:pPr>
      <w:bookmarkStart w:id="20" w:name="e2d6e2bf-4893-4145-be02-d49817b4b26f"/>
      <w:r w:rsidRPr="00B325D4">
        <w:rPr>
          <w:rFonts w:asciiTheme="majorHAnsi" w:hAnsiTheme="majorHAnsi"/>
          <w:color w:val="000000"/>
        </w:rPr>
        <w:t>РЭШ</w:t>
      </w:r>
      <w:bookmarkEnd w:id="20"/>
    </w:p>
    <w:p w:rsidR="00293752" w:rsidRPr="00B42659" w:rsidRDefault="00293752">
      <w:pPr>
        <w:rPr>
          <w:rFonts w:asciiTheme="majorHAnsi" w:hAnsiTheme="majorHAnsi"/>
          <w:lang w:val="ru-RU"/>
        </w:rPr>
        <w:sectPr w:rsidR="00293752" w:rsidRPr="00B4265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E6331" w:rsidRPr="00B42659" w:rsidRDefault="00AE6331">
      <w:pPr>
        <w:rPr>
          <w:rFonts w:asciiTheme="majorHAnsi" w:hAnsiTheme="majorHAnsi"/>
          <w:lang w:val="ru-RU"/>
        </w:rPr>
      </w:pPr>
    </w:p>
    <w:sectPr w:rsidR="00AE6331" w:rsidRPr="00B42659" w:rsidSect="0029375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7E" w:rsidRDefault="00B20E7E" w:rsidP="000C0081">
      <w:pPr>
        <w:spacing w:after="0" w:line="240" w:lineRule="auto"/>
      </w:pPr>
      <w:r>
        <w:separator/>
      </w:r>
    </w:p>
  </w:endnote>
  <w:endnote w:type="continuationSeparator" w:id="0">
    <w:p w:rsidR="00B20E7E" w:rsidRDefault="00B20E7E" w:rsidP="000C0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7E" w:rsidRDefault="00B20E7E" w:rsidP="000C0081">
      <w:pPr>
        <w:spacing w:after="0" w:line="240" w:lineRule="auto"/>
      </w:pPr>
      <w:r>
        <w:separator/>
      </w:r>
    </w:p>
  </w:footnote>
  <w:footnote w:type="continuationSeparator" w:id="0">
    <w:p w:rsidR="00B20E7E" w:rsidRDefault="00B20E7E" w:rsidP="000C0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24B1"/>
    <w:multiLevelType w:val="multilevel"/>
    <w:tmpl w:val="263C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C6B0C"/>
    <w:multiLevelType w:val="multilevel"/>
    <w:tmpl w:val="05420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374880"/>
    <w:multiLevelType w:val="multilevel"/>
    <w:tmpl w:val="1CFEB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EE7744"/>
    <w:multiLevelType w:val="multilevel"/>
    <w:tmpl w:val="5F9AF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277E04"/>
    <w:multiLevelType w:val="multilevel"/>
    <w:tmpl w:val="4F967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9F0C2B"/>
    <w:multiLevelType w:val="multilevel"/>
    <w:tmpl w:val="2536E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557976"/>
    <w:multiLevelType w:val="multilevel"/>
    <w:tmpl w:val="DDA0D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52"/>
    <w:rsid w:val="000707C1"/>
    <w:rsid w:val="000C0081"/>
    <w:rsid w:val="00293752"/>
    <w:rsid w:val="003778CE"/>
    <w:rsid w:val="003B6AE8"/>
    <w:rsid w:val="007734C7"/>
    <w:rsid w:val="00AE6331"/>
    <w:rsid w:val="00B20E7E"/>
    <w:rsid w:val="00B325D4"/>
    <w:rsid w:val="00B42659"/>
    <w:rsid w:val="00B74187"/>
    <w:rsid w:val="00C23B3F"/>
    <w:rsid w:val="00D51166"/>
    <w:rsid w:val="00E9047A"/>
    <w:rsid w:val="00FD6709"/>
    <w:rsid w:val="00F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37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3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0C0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C0081"/>
  </w:style>
  <w:style w:type="paragraph" w:styleId="af0">
    <w:name w:val="Balloon Text"/>
    <w:basedOn w:val="a"/>
    <w:link w:val="af1"/>
    <w:uiPriority w:val="99"/>
    <w:semiHidden/>
    <w:unhideWhenUsed/>
    <w:rsid w:val="00B20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20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47</Pages>
  <Words>13295</Words>
  <Characters>75782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Технология М</cp:lastModifiedBy>
  <cp:revision>9</cp:revision>
  <cp:lastPrinted>2024-09-17T04:00:00Z</cp:lastPrinted>
  <dcterms:created xsi:type="dcterms:W3CDTF">2023-10-22T16:36:00Z</dcterms:created>
  <dcterms:modified xsi:type="dcterms:W3CDTF">2024-09-17T04:05:00Z</dcterms:modified>
</cp:coreProperties>
</file>