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4AEE" w14:textId="77777777" w:rsidR="007B2220" w:rsidRPr="00D439BA" w:rsidRDefault="007B2220" w:rsidP="007B2220">
      <w:pPr>
        <w:spacing w:before="71"/>
        <w:ind w:right="31"/>
        <w:jc w:val="center"/>
        <w:rPr>
          <w:spacing w:val="-47"/>
          <w:sz w:val="28"/>
          <w:szCs w:val="28"/>
        </w:rPr>
      </w:pPr>
      <w:r w:rsidRPr="00D439BA">
        <w:rPr>
          <w:sz w:val="28"/>
          <w:szCs w:val="28"/>
        </w:rPr>
        <w:t>Муниципальное бюджетное общеобразовательное учреждение</w:t>
      </w:r>
    </w:p>
    <w:p w14:paraId="4A94621B" w14:textId="77777777" w:rsidR="007B2220" w:rsidRPr="00D439BA" w:rsidRDefault="007B2220" w:rsidP="007B2220">
      <w:pPr>
        <w:spacing w:before="71"/>
        <w:ind w:left="1342" w:right="1059"/>
        <w:jc w:val="center"/>
        <w:rPr>
          <w:sz w:val="28"/>
          <w:szCs w:val="28"/>
        </w:rPr>
      </w:pPr>
      <w:r w:rsidRPr="00D439BA">
        <w:rPr>
          <w:sz w:val="28"/>
          <w:szCs w:val="28"/>
        </w:rPr>
        <w:t>«Георгиевская средняя общеобразовательная школа»</w:t>
      </w:r>
    </w:p>
    <w:p w14:paraId="06102F15" w14:textId="77777777" w:rsidR="00206D96" w:rsidRDefault="00206D96" w:rsidP="00206D96">
      <w:pPr>
        <w:pStyle w:val="1"/>
        <w:rPr>
          <w:szCs w:val="28"/>
        </w:rPr>
      </w:pPr>
    </w:p>
    <w:p w14:paraId="35EAE8A9" w14:textId="301DBBFE" w:rsidR="00206D96" w:rsidRDefault="007B2220" w:rsidP="00206D96">
      <w:pPr>
        <w:pStyle w:val="1"/>
        <w:rPr>
          <w:szCs w:val="28"/>
        </w:rPr>
      </w:pPr>
      <w:r>
        <w:rPr>
          <w:noProof/>
        </w:rPr>
        <w:drawing>
          <wp:inline distT="0" distB="0" distL="0" distR="0" wp14:anchorId="7FC1CB79" wp14:editId="48A7D6BE">
            <wp:extent cx="5934075" cy="1409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C5F6F" w14:textId="77777777" w:rsidR="00206D96" w:rsidRDefault="00206D96" w:rsidP="00206D96">
      <w:pPr>
        <w:pStyle w:val="1"/>
        <w:rPr>
          <w:szCs w:val="28"/>
        </w:rPr>
      </w:pPr>
    </w:p>
    <w:p w14:paraId="6F2E9338" w14:textId="1356000B" w:rsidR="007B2220" w:rsidRPr="004A615A" w:rsidRDefault="007B2220" w:rsidP="007B2220">
      <w:pPr>
        <w:spacing w:before="72"/>
        <w:ind w:left="1587" w:right="1588"/>
        <w:jc w:val="center"/>
        <w:rPr>
          <w:b/>
          <w:sz w:val="28"/>
          <w:szCs w:val="28"/>
        </w:rPr>
      </w:pPr>
      <w:r w:rsidRPr="004A615A">
        <w:rPr>
          <w:b/>
          <w:sz w:val="28"/>
          <w:szCs w:val="28"/>
        </w:rPr>
        <w:t>Рабочая программ</w:t>
      </w:r>
      <w:r>
        <w:rPr>
          <w:b/>
          <w:sz w:val="28"/>
          <w:szCs w:val="28"/>
        </w:rPr>
        <w:t>а</w:t>
      </w:r>
    </w:p>
    <w:p w14:paraId="68D2C2ED" w14:textId="77777777" w:rsidR="007B2220" w:rsidRPr="00D439BA" w:rsidRDefault="007B2220" w:rsidP="007B2220">
      <w:pPr>
        <w:spacing w:before="72"/>
        <w:ind w:left="1587" w:right="1588"/>
        <w:jc w:val="center"/>
        <w:rPr>
          <w:sz w:val="28"/>
          <w:szCs w:val="28"/>
        </w:rPr>
      </w:pPr>
      <w:r>
        <w:rPr>
          <w:sz w:val="28"/>
          <w:szCs w:val="28"/>
        </w:rPr>
        <w:t>по внеурочной деятельности</w:t>
      </w:r>
    </w:p>
    <w:p w14:paraId="788CFA67" w14:textId="2D9DDF6F" w:rsidR="007B2220" w:rsidRPr="004A615A" w:rsidRDefault="007B2220" w:rsidP="007B2220">
      <w:pPr>
        <w:spacing w:before="1"/>
        <w:ind w:left="2631" w:right="2629" w:firstLine="1"/>
        <w:jc w:val="center"/>
        <w:rPr>
          <w:b/>
          <w:spacing w:val="1"/>
          <w:sz w:val="28"/>
          <w:szCs w:val="28"/>
        </w:rPr>
      </w:pPr>
      <w:r w:rsidRPr="004A61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Азбука САМБО</w:t>
      </w:r>
      <w:r w:rsidRPr="004A615A">
        <w:rPr>
          <w:b/>
          <w:sz w:val="28"/>
          <w:szCs w:val="28"/>
        </w:rPr>
        <w:t>»</w:t>
      </w:r>
    </w:p>
    <w:p w14:paraId="536F285E" w14:textId="1BE1078F" w:rsidR="007B2220" w:rsidRPr="00D439BA" w:rsidRDefault="007B2220" w:rsidP="007B2220">
      <w:pPr>
        <w:spacing w:before="1"/>
        <w:ind w:left="142" w:right="1132" w:firstLine="1"/>
        <w:jc w:val="center"/>
        <w:rPr>
          <w:spacing w:val="-47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439BA">
        <w:rPr>
          <w:sz w:val="28"/>
          <w:szCs w:val="28"/>
        </w:rPr>
        <w:t>Направленность</w:t>
      </w:r>
      <w:r w:rsidRPr="00D439BA">
        <w:rPr>
          <w:spacing w:val="-9"/>
          <w:sz w:val="28"/>
          <w:szCs w:val="28"/>
        </w:rPr>
        <w:t xml:space="preserve"> </w:t>
      </w:r>
      <w:r w:rsidRPr="00D439B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физкультурно- спортивная</w:t>
      </w:r>
    </w:p>
    <w:p w14:paraId="6A6C8E2A" w14:textId="77777777" w:rsidR="007B2220" w:rsidRPr="00D439BA" w:rsidRDefault="007B2220" w:rsidP="007B2220">
      <w:pPr>
        <w:tabs>
          <w:tab w:val="left" w:pos="8505"/>
        </w:tabs>
        <w:spacing w:before="1"/>
        <w:ind w:left="2127" w:right="990" w:firstLine="1"/>
        <w:rPr>
          <w:sz w:val="28"/>
          <w:szCs w:val="28"/>
        </w:rPr>
      </w:pPr>
      <w:r w:rsidRPr="00D439BA">
        <w:rPr>
          <w:sz w:val="28"/>
          <w:szCs w:val="28"/>
        </w:rPr>
        <w:t>Уровень</w:t>
      </w:r>
      <w:r w:rsidRPr="00D439BA">
        <w:rPr>
          <w:spacing w:val="-1"/>
          <w:sz w:val="28"/>
          <w:szCs w:val="28"/>
        </w:rPr>
        <w:t xml:space="preserve"> </w:t>
      </w:r>
      <w:r w:rsidRPr="00D439BA">
        <w:rPr>
          <w:sz w:val="28"/>
          <w:szCs w:val="28"/>
        </w:rPr>
        <w:t>программы</w:t>
      </w:r>
      <w:r>
        <w:rPr>
          <w:sz w:val="28"/>
          <w:szCs w:val="28"/>
        </w:rPr>
        <w:t>: общеобразовательный</w:t>
      </w:r>
    </w:p>
    <w:p w14:paraId="6196D04D" w14:textId="1EA568C1" w:rsidR="007B2220" w:rsidRPr="00D439BA" w:rsidRDefault="007B2220" w:rsidP="007B2220">
      <w:pPr>
        <w:ind w:left="2599" w:right="2591" w:firstLine="280"/>
        <w:rPr>
          <w:sz w:val="28"/>
          <w:szCs w:val="28"/>
        </w:rPr>
      </w:pPr>
      <w:r w:rsidRPr="00D439BA">
        <w:rPr>
          <w:sz w:val="28"/>
          <w:szCs w:val="28"/>
        </w:rPr>
        <w:t>Возраст обучающихся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6-11</w:t>
      </w:r>
    </w:p>
    <w:p w14:paraId="71C1FB27" w14:textId="6FB69CA6" w:rsidR="007B2220" w:rsidRPr="00D439BA" w:rsidRDefault="007B2220" w:rsidP="007B2220">
      <w:pPr>
        <w:tabs>
          <w:tab w:val="left" w:pos="7938"/>
        </w:tabs>
        <w:ind w:left="1276" w:righ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439BA">
        <w:rPr>
          <w:sz w:val="28"/>
          <w:szCs w:val="28"/>
        </w:rPr>
        <w:t>Срок</w:t>
      </w:r>
      <w:r w:rsidRPr="00D439BA">
        <w:rPr>
          <w:spacing w:val="-5"/>
          <w:sz w:val="28"/>
          <w:szCs w:val="28"/>
        </w:rPr>
        <w:t xml:space="preserve"> </w:t>
      </w:r>
      <w:r w:rsidRPr="00D439BA">
        <w:rPr>
          <w:sz w:val="28"/>
          <w:szCs w:val="28"/>
        </w:rPr>
        <w:t>реализации</w:t>
      </w:r>
      <w:r w:rsidRPr="00D439BA">
        <w:rPr>
          <w:spacing w:val="-5"/>
          <w:sz w:val="28"/>
          <w:szCs w:val="28"/>
        </w:rPr>
        <w:t xml:space="preserve"> </w:t>
      </w:r>
      <w:r w:rsidRPr="00D439B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39CCF790" w14:textId="77777777" w:rsidR="007B2220" w:rsidRPr="00D439BA" w:rsidRDefault="007B2220" w:rsidP="007B2220">
      <w:pPr>
        <w:rPr>
          <w:sz w:val="28"/>
          <w:szCs w:val="28"/>
        </w:rPr>
      </w:pPr>
    </w:p>
    <w:p w14:paraId="0742147A" w14:textId="4AB0888F" w:rsidR="007B2220" w:rsidRDefault="007B2220" w:rsidP="007B2220">
      <w:pPr>
        <w:rPr>
          <w:sz w:val="28"/>
          <w:szCs w:val="28"/>
        </w:rPr>
      </w:pPr>
    </w:p>
    <w:p w14:paraId="7173A49F" w14:textId="7C7F5D52" w:rsidR="007B2220" w:rsidRDefault="007B2220" w:rsidP="007B2220">
      <w:pPr>
        <w:rPr>
          <w:sz w:val="28"/>
          <w:szCs w:val="28"/>
        </w:rPr>
      </w:pPr>
    </w:p>
    <w:p w14:paraId="3D2C12D8" w14:textId="5EDBAC47" w:rsidR="007B2220" w:rsidRDefault="007B2220" w:rsidP="007B2220">
      <w:pPr>
        <w:rPr>
          <w:sz w:val="28"/>
          <w:szCs w:val="28"/>
        </w:rPr>
      </w:pPr>
    </w:p>
    <w:p w14:paraId="2C6D0865" w14:textId="6DE7D40B" w:rsidR="007B2220" w:rsidRDefault="007B2220" w:rsidP="007B2220">
      <w:pPr>
        <w:rPr>
          <w:sz w:val="28"/>
          <w:szCs w:val="28"/>
        </w:rPr>
      </w:pPr>
    </w:p>
    <w:p w14:paraId="71BEA387" w14:textId="399463DC" w:rsidR="007B2220" w:rsidRDefault="007B2220" w:rsidP="007B2220">
      <w:pPr>
        <w:rPr>
          <w:sz w:val="28"/>
          <w:szCs w:val="28"/>
        </w:rPr>
      </w:pPr>
    </w:p>
    <w:p w14:paraId="0CC7C578" w14:textId="66EF3833" w:rsidR="007B2220" w:rsidRDefault="007B2220" w:rsidP="007B2220">
      <w:pPr>
        <w:rPr>
          <w:sz w:val="28"/>
          <w:szCs w:val="28"/>
        </w:rPr>
      </w:pPr>
    </w:p>
    <w:p w14:paraId="024BF1CB" w14:textId="77777777" w:rsidR="007B2220" w:rsidRPr="00D439BA" w:rsidRDefault="007B2220" w:rsidP="007B2220">
      <w:pPr>
        <w:rPr>
          <w:sz w:val="28"/>
          <w:szCs w:val="28"/>
        </w:rPr>
      </w:pPr>
    </w:p>
    <w:p w14:paraId="0D18328A" w14:textId="77777777" w:rsidR="007B2220" w:rsidRPr="00D439BA" w:rsidRDefault="007B2220" w:rsidP="007B2220">
      <w:pPr>
        <w:rPr>
          <w:sz w:val="28"/>
          <w:szCs w:val="28"/>
        </w:rPr>
      </w:pPr>
    </w:p>
    <w:p w14:paraId="74577DAB" w14:textId="77777777" w:rsidR="007B2220" w:rsidRPr="00D439BA" w:rsidRDefault="007B2220" w:rsidP="007B2220">
      <w:pPr>
        <w:spacing w:line="360" w:lineRule="auto"/>
        <w:jc w:val="right"/>
        <w:rPr>
          <w:sz w:val="28"/>
          <w:szCs w:val="28"/>
        </w:rPr>
      </w:pPr>
      <w:r w:rsidRPr="00D439BA">
        <w:rPr>
          <w:sz w:val="28"/>
          <w:szCs w:val="28"/>
        </w:rPr>
        <w:t xml:space="preserve">Автор: </w:t>
      </w:r>
    </w:p>
    <w:p w14:paraId="5B7D0966" w14:textId="187AED50" w:rsidR="007B2220" w:rsidRDefault="007B2220" w:rsidP="007B222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физической культуры</w:t>
      </w:r>
    </w:p>
    <w:p w14:paraId="66DE66B1" w14:textId="660E57F2" w:rsidR="007B2220" w:rsidRDefault="007B2220" w:rsidP="007B222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Церех Денис Викторович</w:t>
      </w:r>
    </w:p>
    <w:p w14:paraId="7D168FEE" w14:textId="77777777" w:rsidR="007B2220" w:rsidRDefault="007B2220" w:rsidP="007B2220">
      <w:pPr>
        <w:spacing w:before="100" w:beforeAutospacing="1" w:after="100" w:afterAutospacing="1"/>
        <w:rPr>
          <w:sz w:val="28"/>
          <w:szCs w:val="28"/>
        </w:rPr>
      </w:pPr>
    </w:p>
    <w:p w14:paraId="659C926C" w14:textId="77777777" w:rsidR="007B2220" w:rsidRDefault="007B2220" w:rsidP="007B2220">
      <w:pPr>
        <w:spacing w:before="100" w:beforeAutospacing="1" w:after="100" w:afterAutospacing="1"/>
        <w:rPr>
          <w:sz w:val="28"/>
          <w:szCs w:val="28"/>
        </w:rPr>
      </w:pPr>
    </w:p>
    <w:p w14:paraId="42AA27E7" w14:textId="77777777" w:rsidR="007B2220" w:rsidRPr="00D439BA" w:rsidRDefault="007B2220" w:rsidP="007B2220">
      <w:pPr>
        <w:spacing w:before="100" w:beforeAutospacing="1" w:after="100" w:afterAutospacing="1"/>
        <w:rPr>
          <w:sz w:val="28"/>
          <w:szCs w:val="28"/>
        </w:rPr>
      </w:pPr>
    </w:p>
    <w:p w14:paraId="14C9ADA0" w14:textId="77777777" w:rsidR="007B2220" w:rsidRPr="00D439BA" w:rsidRDefault="007B2220" w:rsidP="007B2220">
      <w:pPr>
        <w:jc w:val="center"/>
        <w:rPr>
          <w:sz w:val="28"/>
          <w:szCs w:val="28"/>
        </w:rPr>
      </w:pPr>
      <w:r w:rsidRPr="00D439BA">
        <w:rPr>
          <w:sz w:val="28"/>
          <w:szCs w:val="28"/>
        </w:rPr>
        <w:t>с. Георгиевка</w:t>
      </w:r>
    </w:p>
    <w:p w14:paraId="18168B66" w14:textId="77777777" w:rsidR="007B2220" w:rsidRPr="00D439BA" w:rsidRDefault="007B2220" w:rsidP="007B2220">
      <w:pPr>
        <w:jc w:val="center"/>
        <w:rPr>
          <w:sz w:val="28"/>
          <w:szCs w:val="28"/>
        </w:rPr>
      </w:pPr>
      <w:r w:rsidRPr="00D439B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439BA">
        <w:rPr>
          <w:sz w:val="28"/>
          <w:szCs w:val="28"/>
        </w:rPr>
        <w:t>г.</w:t>
      </w:r>
    </w:p>
    <w:p w14:paraId="16CD0542" w14:textId="77777777" w:rsidR="00206D96" w:rsidRDefault="00206D96" w:rsidP="007B2220">
      <w:pPr>
        <w:spacing w:after="1" w:line="245" w:lineRule="auto"/>
        <w:ind w:right="-15"/>
        <w:rPr>
          <w:b/>
          <w:sz w:val="28"/>
          <w:szCs w:val="28"/>
        </w:rPr>
      </w:pPr>
    </w:p>
    <w:p w14:paraId="524F6155" w14:textId="77777777" w:rsidR="00206D96" w:rsidRDefault="00206D96" w:rsidP="00147ACF">
      <w:pPr>
        <w:spacing w:after="1" w:line="245" w:lineRule="auto"/>
        <w:ind w:right="-15"/>
        <w:rPr>
          <w:b/>
          <w:sz w:val="28"/>
          <w:szCs w:val="28"/>
        </w:rPr>
      </w:pPr>
    </w:p>
    <w:p w14:paraId="4A55E819" w14:textId="77777777" w:rsidR="00206D96" w:rsidRDefault="00206D96" w:rsidP="00206D96">
      <w:pPr>
        <w:spacing w:after="1" w:line="245" w:lineRule="auto"/>
        <w:ind w:left="270" w:right="-15"/>
        <w:rPr>
          <w:b/>
          <w:sz w:val="28"/>
          <w:szCs w:val="28"/>
        </w:rPr>
      </w:pPr>
    </w:p>
    <w:p w14:paraId="5CB5E856" w14:textId="77777777" w:rsidR="00EB1039" w:rsidRPr="00206D96" w:rsidRDefault="00EB1039" w:rsidP="00206D96">
      <w:pPr>
        <w:spacing w:after="1" w:line="245" w:lineRule="auto"/>
        <w:ind w:left="270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Под общей редакцией:</w:t>
      </w:r>
    </w:p>
    <w:p w14:paraId="499F229A" w14:textId="77777777" w:rsidR="00EB1039" w:rsidRPr="00206D96" w:rsidRDefault="00EB1039" w:rsidP="00206D96">
      <w:pPr>
        <w:spacing w:after="51"/>
        <w:ind w:left="260"/>
        <w:rPr>
          <w:sz w:val="28"/>
          <w:szCs w:val="28"/>
        </w:rPr>
      </w:pPr>
    </w:p>
    <w:p w14:paraId="78FF5558" w14:textId="77777777" w:rsidR="00EB1039" w:rsidRPr="00206D96" w:rsidRDefault="00EB1039" w:rsidP="00206D96">
      <w:pPr>
        <w:spacing w:after="7" w:line="235" w:lineRule="auto"/>
        <w:ind w:left="270"/>
        <w:rPr>
          <w:sz w:val="28"/>
          <w:szCs w:val="28"/>
        </w:rPr>
      </w:pPr>
      <w:r w:rsidRPr="00206D96">
        <w:rPr>
          <w:b/>
          <w:sz w:val="28"/>
          <w:szCs w:val="28"/>
        </w:rPr>
        <w:t>Вадбольской Л.Л.</w:t>
      </w:r>
      <w:r w:rsidRPr="00206D96">
        <w:rPr>
          <w:sz w:val="28"/>
          <w:szCs w:val="28"/>
        </w:rPr>
        <w:t xml:space="preserve"> – заведующая кафедрой физической культуры, основ безопасности жизнедеятельности ГБОУ ДПО ИРО Краснодарского края</w:t>
      </w:r>
    </w:p>
    <w:p w14:paraId="767A0448" w14:textId="77777777" w:rsidR="00EB1039" w:rsidRPr="00206D96" w:rsidRDefault="00EB1039" w:rsidP="00206D96">
      <w:pPr>
        <w:spacing w:after="62"/>
        <w:ind w:left="260"/>
        <w:rPr>
          <w:sz w:val="28"/>
          <w:szCs w:val="28"/>
        </w:rPr>
      </w:pPr>
    </w:p>
    <w:p w14:paraId="42032CFA" w14:textId="77777777" w:rsidR="00EB1039" w:rsidRPr="00206D96" w:rsidRDefault="00EB1039" w:rsidP="00206D96">
      <w:pPr>
        <w:spacing w:after="223" w:line="245" w:lineRule="auto"/>
        <w:ind w:left="1120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Авторы-составители:</w:t>
      </w:r>
    </w:p>
    <w:p w14:paraId="0EE13F2D" w14:textId="77777777" w:rsidR="00EB1039" w:rsidRPr="00206D96" w:rsidRDefault="00EB1039" w:rsidP="00206D96">
      <w:pPr>
        <w:spacing w:after="56" w:line="236" w:lineRule="auto"/>
        <w:ind w:left="260" w:firstLine="850"/>
        <w:rPr>
          <w:sz w:val="28"/>
          <w:szCs w:val="28"/>
        </w:rPr>
      </w:pPr>
      <w:r w:rsidRPr="00206D96">
        <w:rPr>
          <w:b/>
          <w:sz w:val="28"/>
          <w:szCs w:val="28"/>
        </w:rPr>
        <w:t>Головко Елена Николаевна</w:t>
      </w:r>
      <w:r w:rsidRPr="00206D96">
        <w:rPr>
          <w:sz w:val="28"/>
          <w:szCs w:val="28"/>
        </w:rPr>
        <w:t xml:space="preserve"> - заслуженный учитель Кубани, кандидат педагогических наук, член рабочей группы координационного совета НАУФК по программно-методическому обеспечению и внедрению инновационных технологий, учитель физической культуры высшей квалификационной категории МАОУ СОШ № 11 имени Шевченко г. Тимашевск</w:t>
      </w:r>
    </w:p>
    <w:p w14:paraId="72415858" w14:textId="77777777" w:rsidR="00EB1039" w:rsidRPr="00206D96" w:rsidRDefault="00EB1039" w:rsidP="00206D96">
      <w:pPr>
        <w:spacing w:after="2" w:line="235" w:lineRule="auto"/>
        <w:ind w:left="260" w:firstLine="850"/>
        <w:rPr>
          <w:sz w:val="28"/>
          <w:szCs w:val="28"/>
        </w:rPr>
      </w:pPr>
      <w:r w:rsidRPr="00206D96">
        <w:rPr>
          <w:b/>
          <w:sz w:val="28"/>
          <w:szCs w:val="28"/>
        </w:rPr>
        <w:t>Карл Любовь Ивановна</w:t>
      </w:r>
      <w:r w:rsidRPr="00206D96">
        <w:rPr>
          <w:sz w:val="28"/>
          <w:szCs w:val="28"/>
        </w:rPr>
        <w:t xml:space="preserve"> -  тьютер по физической культуре в рамках реализации Всероссийского проекта «Самбо в школу», учитель высшей квалификационной категории    МБОУ СОШ № 16 имени И.П. Фёдорова Гулькевичский район</w:t>
      </w:r>
    </w:p>
    <w:p w14:paraId="4FE70E3F" w14:textId="77777777" w:rsidR="00EB1039" w:rsidRPr="00206D96" w:rsidRDefault="00EB1039" w:rsidP="00206D96">
      <w:pPr>
        <w:spacing w:after="223" w:line="245" w:lineRule="auto"/>
        <w:ind w:left="1120" w:right="-15"/>
        <w:rPr>
          <w:b/>
          <w:sz w:val="28"/>
          <w:szCs w:val="28"/>
        </w:rPr>
      </w:pPr>
      <w:r w:rsidRPr="00206D96">
        <w:rPr>
          <w:sz w:val="28"/>
          <w:szCs w:val="28"/>
        </w:rPr>
        <w:t>сов образовательных организаций)</w:t>
      </w:r>
    </w:p>
    <w:p w14:paraId="6E1A5E7A" w14:textId="77777777" w:rsidR="00EB1039" w:rsidRPr="00206D96" w:rsidRDefault="00EB1039" w:rsidP="00206D96">
      <w:pPr>
        <w:spacing w:after="223" w:line="245" w:lineRule="auto"/>
        <w:ind w:left="1120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Рецензенты:</w:t>
      </w:r>
    </w:p>
    <w:p w14:paraId="04A75520" w14:textId="77777777" w:rsidR="00EB1039" w:rsidRPr="00206D96" w:rsidRDefault="00EB1039" w:rsidP="00206D96">
      <w:pPr>
        <w:spacing w:after="57" w:line="236" w:lineRule="auto"/>
        <w:ind w:left="260" w:firstLine="850"/>
        <w:rPr>
          <w:sz w:val="28"/>
          <w:szCs w:val="28"/>
        </w:rPr>
      </w:pPr>
      <w:r w:rsidRPr="00206D96">
        <w:rPr>
          <w:b/>
          <w:sz w:val="28"/>
          <w:szCs w:val="28"/>
        </w:rPr>
        <w:t xml:space="preserve">Вольнова Н.Я. – </w:t>
      </w:r>
      <w:r w:rsidRPr="00206D96">
        <w:rPr>
          <w:sz w:val="28"/>
          <w:szCs w:val="28"/>
        </w:rPr>
        <w:t>заслуженный учитель Кубани, Мастер спорта СССР,</w:t>
      </w:r>
      <w:r w:rsidRPr="00206D96">
        <w:rPr>
          <w:b/>
          <w:sz w:val="28"/>
          <w:szCs w:val="28"/>
        </w:rPr>
        <w:t xml:space="preserve"> </w:t>
      </w:r>
      <w:r w:rsidRPr="00206D96">
        <w:rPr>
          <w:sz w:val="28"/>
          <w:szCs w:val="28"/>
        </w:rPr>
        <w:t>директор муниципального бюджетного учреждения дополнительного образования «Детско-юношеская спортивная школа «Олимпиец» имени Героя Советского Союза И.В. Колованова» муниципального образования Каневской район</w:t>
      </w:r>
    </w:p>
    <w:p w14:paraId="22796832" w14:textId="77777777" w:rsidR="00EB1039" w:rsidRPr="00206D96" w:rsidRDefault="00EB1039" w:rsidP="00206D96">
      <w:pPr>
        <w:spacing w:after="55" w:line="235" w:lineRule="auto"/>
        <w:ind w:left="260" w:firstLine="850"/>
        <w:rPr>
          <w:sz w:val="28"/>
          <w:szCs w:val="28"/>
        </w:rPr>
      </w:pPr>
      <w:r w:rsidRPr="00206D96">
        <w:rPr>
          <w:b/>
          <w:sz w:val="28"/>
          <w:szCs w:val="28"/>
        </w:rPr>
        <w:t xml:space="preserve">Горшков А.Н.– </w:t>
      </w:r>
      <w:r w:rsidRPr="00206D96">
        <w:rPr>
          <w:sz w:val="28"/>
          <w:szCs w:val="28"/>
        </w:rPr>
        <w:t>Мастер спорта международного класса по самбо, призер Кубка мира и Чемпионата Азии, инструктор по спорту выполняющий Всероссийский проект «Самбо в школу» муниципального автономного учреждения спортивной школы муниципального образования Тимашевский район, координатор проекта «Самбо в школу» в Тимашевском районе</w:t>
      </w:r>
    </w:p>
    <w:p w14:paraId="269F0927" w14:textId="77777777" w:rsidR="00EB1039" w:rsidRPr="00206D96" w:rsidRDefault="00EB1039" w:rsidP="00206D96">
      <w:pPr>
        <w:spacing w:after="61" w:line="235" w:lineRule="auto"/>
        <w:ind w:left="260" w:firstLine="850"/>
        <w:rPr>
          <w:sz w:val="28"/>
          <w:szCs w:val="28"/>
        </w:rPr>
      </w:pPr>
      <w:r w:rsidRPr="00206D96">
        <w:rPr>
          <w:b/>
          <w:sz w:val="28"/>
          <w:szCs w:val="28"/>
        </w:rPr>
        <w:t xml:space="preserve">Ломакина Е.В. -  </w:t>
      </w:r>
      <w:r w:rsidRPr="00206D96">
        <w:rPr>
          <w:sz w:val="28"/>
          <w:szCs w:val="28"/>
        </w:rPr>
        <w:t>Мастер спорта Росси по самбо, действующая Чемпионка России по самбо, призер Кубка мира, руководитель инновационного проекта в  Ассоциации «Студенческая спортивная лига самбо»</w:t>
      </w:r>
    </w:p>
    <w:p w14:paraId="3E2EDF7B" w14:textId="77777777" w:rsidR="00EB1039" w:rsidRDefault="00EB1039" w:rsidP="00206D96">
      <w:pPr>
        <w:spacing w:after="2" w:line="235" w:lineRule="auto"/>
        <w:ind w:left="260" w:firstLine="850"/>
        <w:rPr>
          <w:sz w:val="28"/>
          <w:szCs w:val="28"/>
        </w:rPr>
      </w:pPr>
      <w:r w:rsidRPr="00206D96">
        <w:rPr>
          <w:b/>
          <w:sz w:val="28"/>
          <w:szCs w:val="28"/>
        </w:rPr>
        <w:t xml:space="preserve">Осик В.И. -  </w:t>
      </w:r>
      <w:r w:rsidRPr="00206D96">
        <w:rPr>
          <w:sz w:val="28"/>
          <w:szCs w:val="28"/>
        </w:rPr>
        <w:t>кандидат медицинских наук, профессор кафедры физкультурно-оздоровительных технологий Кубанского государственного университета физической культуры, спорта и туризма, доцент кафедры физической культуры, основ безопасности жизнедеятельности ГБОУ ДПО ИРО Краснодарского края</w:t>
      </w:r>
    </w:p>
    <w:p w14:paraId="27404202" w14:textId="77777777" w:rsidR="00147ACF" w:rsidRDefault="00147ACF" w:rsidP="00206D96">
      <w:pPr>
        <w:spacing w:after="2" w:line="235" w:lineRule="auto"/>
        <w:ind w:left="260" w:firstLine="850"/>
        <w:rPr>
          <w:sz w:val="28"/>
          <w:szCs w:val="28"/>
        </w:rPr>
      </w:pPr>
    </w:p>
    <w:p w14:paraId="673115C6" w14:textId="77777777" w:rsidR="00147ACF" w:rsidRPr="00206D96" w:rsidRDefault="00147ACF" w:rsidP="00206D96">
      <w:pPr>
        <w:spacing w:after="2" w:line="235" w:lineRule="auto"/>
        <w:ind w:left="260" w:firstLine="850"/>
        <w:rPr>
          <w:sz w:val="28"/>
          <w:szCs w:val="28"/>
        </w:rPr>
      </w:pPr>
    </w:p>
    <w:p w14:paraId="611D3EF8" w14:textId="77777777" w:rsidR="00EB1039" w:rsidRPr="00206D96" w:rsidRDefault="00EB1039" w:rsidP="00206D96">
      <w:pPr>
        <w:pStyle w:val="1"/>
        <w:rPr>
          <w:szCs w:val="28"/>
        </w:rPr>
      </w:pPr>
      <w:r w:rsidRPr="00206D96">
        <w:rPr>
          <w:szCs w:val="28"/>
        </w:rPr>
        <w:lastRenderedPageBreak/>
        <w:t>СОДЕРЖАНИЕ</w:t>
      </w:r>
    </w:p>
    <w:p w14:paraId="3A059B77" w14:textId="77777777" w:rsidR="00EB1039" w:rsidRPr="00206D96" w:rsidRDefault="00EB1039" w:rsidP="00206D96">
      <w:pPr>
        <w:spacing w:after="56" w:line="245" w:lineRule="auto"/>
        <w:ind w:left="635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Стр.</w:t>
      </w:r>
    </w:p>
    <w:p w14:paraId="042A093D" w14:textId="77777777" w:rsidR="00EB1039" w:rsidRPr="00206D96" w:rsidRDefault="00EB1039" w:rsidP="00206D96">
      <w:pPr>
        <w:spacing w:after="57" w:line="245" w:lineRule="auto"/>
        <w:ind w:left="380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 xml:space="preserve">Пояснительная записка </w:t>
      </w:r>
      <w:r w:rsidRPr="00206D96">
        <w:rPr>
          <w:b/>
          <w:sz w:val="28"/>
          <w:szCs w:val="28"/>
        </w:rPr>
        <w:tab/>
        <w:t>4</w:t>
      </w:r>
    </w:p>
    <w:p w14:paraId="5BB116F1" w14:textId="77777777" w:rsidR="00EB1039" w:rsidRPr="00206D96" w:rsidRDefault="00EB1039" w:rsidP="00206D96">
      <w:pPr>
        <w:numPr>
          <w:ilvl w:val="0"/>
          <w:numId w:val="1"/>
        </w:numPr>
        <w:spacing w:after="46" w:line="245" w:lineRule="auto"/>
        <w:ind w:right="-15" w:hanging="610"/>
        <w:rPr>
          <w:sz w:val="28"/>
          <w:szCs w:val="28"/>
        </w:rPr>
      </w:pPr>
      <w:r w:rsidRPr="00206D96">
        <w:rPr>
          <w:b/>
          <w:sz w:val="28"/>
          <w:szCs w:val="28"/>
        </w:rPr>
        <w:t>Результаты освоения курса внеурочной деятельности 9 «Азбука самбо»</w:t>
      </w:r>
    </w:p>
    <w:p w14:paraId="33C9F4B7" w14:textId="77777777" w:rsidR="00EB1039" w:rsidRPr="00206D96" w:rsidRDefault="00EB1039" w:rsidP="00206D96">
      <w:pPr>
        <w:spacing w:after="50"/>
        <w:ind w:left="635"/>
        <w:rPr>
          <w:sz w:val="28"/>
          <w:szCs w:val="28"/>
        </w:rPr>
      </w:pPr>
      <w:r w:rsidRPr="00206D96">
        <w:rPr>
          <w:sz w:val="28"/>
          <w:szCs w:val="28"/>
        </w:rPr>
        <w:t xml:space="preserve">Личностные результаты  </w:t>
      </w:r>
      <w:r w:rsidRPr="00206D96">
        <w:rPr>
          <w:sz w:val="28"/>
          <w:szCs w:val="28"/>
        </w:rPr>
        <w:tab/>
      </w:r>
      <w:r w:rsidRPr="00206D96">
        <w:rPr>
          <w:b/>
          <w:sz w:val="28"/>
          <w:szCs w:val="28"/>
        </w:rPr>
        <w:t>9</w:t>
      </w:r>
    </w:p>
    <w:p w14:paraId="65BDF029" w14:textId="77777777" w:rsidR="00EB1039" w:rsidRPr="00206D96" w:rsidRDefault="00EB1039" w:rsidP="00206D96">
      <w:pPr>
        <w:spacing w:after="49"/>
        <w:ind w:left="635"/>
        <w:rPr>
          <w:sz w:val="28"/>
          <w:szCs w:val="28"/>
        </w:rPr>
      </w:pPr>
      <w:r w:rsidRPr="00206D96">
        <w:rPr>
          <w:sz w:val="28"/>
          <w:szCs w:val="28"/>
        </w:rPr>
        <w:t xml:space="preserve">Метапредметные результаты </w:t>
      </w:r>
      <w:r w:rsidRPr="00206D96">
        <w:rPr>
          <w:sz w:val="28"/>
          <w:szCs w:val="28"/>
        </w:rPr>
        <w:tab/>
      </w:r>
      <w:r w:rsidRPr="00206D96">
        <w:rPr>
          <w:b/>
          <w:sz w:val="28"/>
          <w:szCs w:val="28"/>
        </w:rPr>
        <w:t>13</w:t>
      </w:r>
    </w:p>
    <w:p w14:paraId="42B35360" w14:textId="77777777" w:rsidR="00EB1039" w:rsidRPr="00206D96" w:rsidRDefault="00EB1039" w:rsidP="00206D96">
      <w:pPr>
        <w:spacing w:after="60"/>
        <w:ind w:left="635"/>
        <w:rPr>
          <w:sz w:val="28"/>
          <w:szCs w:val="28"/>
        </w:rPr>
      </w:pPr>
      <w:r w:rsidRPr="00206D96">
        <w:rPr>
          <w:sz w:val="28"/>
          <w:szCs w:val="28"/>
        </w:rPr>
        <w:t xml:space="preserve">Предметные результаты </w:t>
      </w:r>
      <w:r w:rsidRPr="00206D96">
        <w:rPr>
          <w:sz w:val="28"/>
          <w:szCs w:val="28"/>
        </w:rPr>
        <w:tab/>
      </w:r>
      <w:r w:rsidRPr="00206D96">
        <w:rPr>
          <w:b/>
          <w:sz w:val="28"/>
          <w:szCs w:val="28"/>
        </w:rPr>
        <w:t>17</w:t>
      </w:r>
    </w:p>
    <w:p w14:paraId="749254BA" w14:textId="77777777" w:rsidR="00EB1039" w:rsidRPr="00206D96" w:rsidRDefault="00EB1039" w:rsidP="00206D96">
      <w:pPr>
        <w:numPr>
          <w:ilvl w:val="0"/>
          <w:numId w:val="1"/>
        </w:numPr>
        <w:spacing w:after="56" w:line="245" w:lineRule="auto"/>
        <w:ind w:right="-15" w:hanging="610"/>
        <w:rPr>
          <w:sz w:val="28"/>
          <w:szCs w:val="28"/>
        </w:rPr>
      </w:pPr>
      <w:r w:rsidRPr="00206D96">
        <w:rPr>
          <w:b/>
          <w:sz w:val="28"/>
          <w:szCs w:val="28"/>
        </w:rPr>
        <w:t>Содержание курса внеурочной деятельности с указанием 19 форм организации и видов деятельности</w:t>
      </w:r>
    </w:p>
    <w:p w14:paraId="2CC94F05" w14:textId="77777777" w:rsidR="00EB1039" w:rsidRPr="00206D96" w:rsidRDefault="00EB1039" w:rsidP="00206D96">
      <w:pPr>
        <w:numPr>
          <w:ilvl w:val="0"/>
          <w:numId w:val="1"/>
        </w:numPr>
        <w:spacing w:after="33" w:line="245" w:lineRule="auto"/>
        <w:ind w:right="-15" w:hanging="610"/>
        <w:rPr>
          <w:sz w:val="28"/>
          <w:szCs w:val="28"/>
        </w:rPr>
      </w:pPr>
      <w:r w:rsidRPr="00206D96">
        <w:rPr>
          <w:b/>
          <w:sz w:val="28"/>
          <w:szCs w:val="28"/>
        </w:rPr>
        <w:t xml:space="preserve">Тематическое планирование </w:t>
      </w:r>
      <w:r w:rsidRPr="00206D96">
        <w:rPr>
          <w:b/>
          <w:sz w:val="28"/>
          <w:szCs w:val="28"/>
        </w:rPr>
        <w:tab/>
        <w:t>24</w:t>
      </w:r>
    </w:p>
    <w:p w14:paraId="41E93893" w14:textId="77777777" w:rsidR="00EB1039" w:rsidRPr="00206D96" w:rsidRDefault="00EB1039" w:rsidP="00206D96">
      <w:pPr>
        <w:numPr>
          <w:ilvl w:val="1"/>
          <w:numId w:val="1"/>
        </w:numPr>
        <w:spacing w:after="28"/>
        <w:ind w:hanging="211"/>
        <w:rPr>
          <w:sz w:val="28"/>
          <w:szCs w:val="28"/>
        </w:rPr>
      </w:pPr>
      <w:r w:rsidRPr="00206D96">
        <w:rPr>
          <w:sz w:val="28"/>
          <w:szCs w:val="28"/>
        </w:rPr>
        <w:t xml:space="preserve">класс </w:t>
      </w:r>
      <w:r w:rsidRPr="00206D96">
        <w:rPr>
          <w:sz w:val="28"/>
          <w:szCs w:val="28"/>
        </w:rPr>
        <w:tab/>
      </w:r>
      <w:r w:rsidRPr="00206D96">
        <w:rPr>
          <w:b/>
          <w:sz w:val="28"/>
          <w:szCs w:val="28"/>
        </w:rPr>
        <w:t>24</w:t>
      </w:r>
    </w:p>
    <w:p w14:paraId="2B2C3D5D" w14:textId="77777777" w:rsidR="00EB1039" w:rsidRPr="00206D96" w:rsidRDefault="00EB1039" w:rsidP="00206D96">
      <w:pPr>
        <w:numPr>
          <w:ilvl w:val="1"/>
          <w:numId w:val="1"/>
        </w:numPr>
        <w:spacing w:after="31"/>
        <w:ind w:hanging="211"/>
        <w:rPr>
          <w:sz w:val="28"/>
          <w:szCs w:val="28"/>
        </w:rPr>
      </w:pPr>
      <w:r w:rsidRPr="00206D96">
        <w:rPr>
          <w:sz w:val="28"/>
          <w:szCs w:val="28"/>
        </w:rPr>
        <w:t>класс</w:t>
      </w:r>
      <w:r w:rsidRPr="00206D96">
        <w:rPr>
          <w:b/>
          <w:sz w:val="28"/>
          <w:szCs w:val="28"/>
        </w:rPr>
        <w:t xml:space="preserve"> </w:t>
      </w:r>
      <w:r w:rsidRPr="00206D96">
        <w:rPr>
          <w:b/>
          <w:sz w:val="28"/>
          <w:szCs w:val="28"/>
        </w:rPr>
        <w:tab/>
        <w:t>25</w:t>
      </w:r>
    </w:p>
    <w:p w14:paraId="5B3AEA15" w14:textId="77777777" w:rsidR="00EB1039" w:rsidRPr="00206D96" w:rsidRDefault="00EB1039" w:rsidP="00206D96">
      <w:pPr>
        <w:numPr>
          <w:ilvl w:val="1"/>
          <w:numId w:val="1"/>
        </w:numPr>
        <w:spacing w:after="32"/>
        <w:ind w:hanging="211"/>
        <w:rPr>
          <w:sz w:val="28"/>
          <w:szCs w:val="28"/>
        </w:rPr>
      </w:pPr>
      <w:r w:rsidRPr="00206D96">
        <w:rPr>
          <w:sz w:val="28"/>
          <w:szCs w:val="28"/>
        </w:rPr>
        <w:t>класс</w:t>
      </w:r>
      <w:r w:rsidRPr="00206D96">
        <w:rPr>
          <w:rFonts w:eastAsia="Calibri"/>
          <w:sz w:val="28"/>
          <w:szCs w:val="28"/>
          <w:vertAlign w:val="subscript"/>
        </w:rPr>
        <w:t xml:space="preserve"> </w:t>
      </w:r>
      <w:r w:rsidRPr="00206D96">
        <w:rPr>
          <w:rFonts w:eastAsia="Calibri"/>
          <w:sz w:val="28"/>
          <w:szCs w:val="28"/>
          <w:vertAlign w:val="subscript"/>
        </w:rPr>
        <w:tab/>
      </w:r>
      <w:r w:rsidRPr="00206D96">
        <w:rPr>
          <w:b/>
          <w:sz w:val="28"/>
          <w:szCs w:val="28"/>
        </w:rPr>
        <w:t>26</w:t>
      </w:r>
    </w:p>
    <w:p w14:paraId="7E330489" w14:textId="77777777" w:rsidR="00EB1039" w:rsidRPr="00206D96" w:rsidRDefault="00EB1039" w:rsidP="00206D96">
      <w:pPr>
        <w:numPr>
          <w:ilvl w:val="1"/>
          <w:numId w:val="1"/>
        </w:numPr>
        <w:spacing w:after="60"/>
        <w:ind w:hanging="211"/>
        <w:rPr>
          <w:sz w:val="28"/>
          <w:szCs w:val="28"/>
        </w:rPr>
      </w:pPr>
      <w:r w:rsidRPr="00206D96">
        <w:rPr>
          <w:sz w:val="28"/>
          <w:szCs w:val="28"/>
        </w:rPr>
        <w:t>класс</w:t>
      </w:r>
      <w:r w:rsidRPr="00206D96">
        <w:rPr>
          <w:rFonts w:eastAsia="Calibri"/>
          <w:sz w:val="28"/>
          <w:szCs w:val="28"/>
          <w:vertAlign w:val="subscript"/>
        </w:rPr>
        <w:t xml:space="preserve"> </w:t>
      </w:r>
      <w:r w:rsidRPr="00206D96">
        <w:rPr>
          <w:rFonts w:eastAsia="Calibri"/>
          <w:sz w:val="28"/>
          <w:szCs w:val="28"/>
          <w:vertAlign w:val="subscript"/>
        </w:rPr>
        <w:tab/>
      </w:r>
      <w:r w:rsidRPr="00206D96">
        <w:rPr>
          <w:b/>
          <w:sz w:val="28"/>
          <w:szCs w:val="28"/>
        </w:rPr>
        <w:t>27</w:t>
      </w:r>
    </w:p>
    <w:p w14:paraId="064204F8" w14:textId="77777777" w:rsidR="00EB1039" w:rsidRPr="00206D96" w:rsidRDefault="00EB1039" w:rsidP="00206D96">
      <w:pPr>
        <w:spacing w:after="58" w:line="245" w:lineRule="auto"/>
        <w:ind w:left="380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 xml:space="preserve">Краткий словарь терминов вида спорта самбо </w:t>
      </w:r>
      <w:r w:rsidRPr="00206D96">
        <w:rPr>
          <w:b/>
          <w:sz w:val="28"/>
          <w:szCs w:val="28"/>
        </w:rPr>
        <w:tab/>
        <w:t>29</w:t>
      </w:r>
    </w:p>
    <w:p w14:paraId="2DC541B0" w14:textId="77777777" w:rsidR="00EB1039" w:rsidRPr="00206D96" w:rsidRDefault="00EB1039" w:rsidP="00206D96">
      <w:pPr>
        <w:spacing w:after="52" w:line="245" w:lineRule="auto"/>
        <w:ind w:left="380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 xml:space="preserve">Перечень необходимого материального обеспечения программы </w:t>
      </w:r>
      <w:r w:rsidRPr="00206D96">
        <w:rPr>
          <w:b/>
          <w:sz w:val="28"/>
          <w:szCs w:val="28"/>
        </w:rPr>
        <w:tab/>
        <w:t>33</w:t>
      </w:r>
    </w:p>
    <w:p w14:paraId="0375BB22" w14:textId="77777777" w:rsidR="00EB1039" w:rsidRPr="00206D96" w:rsidRDefault="00EB1039" w:rsidP="00206D96">
      <w:pPr>
        <w:spacing w:after="53" w:line="245" w:lineRule="auto"/>
        <w:ind w:left="380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 xml:space="preserve">Список литературы </w:t>
      </w:r>
      <w:r w:rsidRPr="00206D96">
        <w:rPr>
          <w:b/>
          <w:sz w:val="28"/>
          <w:szCs w:val="28"/>
        </w:rPr>
        <w:tab/>
        <w:t>35</w:t>
      </w:r>
    </w:p>
    <w:p w14:paraId="5698B1AF" w14:textId="77777777" w:rsidR="00EB1039" w:rsidRPr="00206D96" w:rsidRDefault="00EB1039" w:rsidP="00206D96">
      <w:pPr>
        <w:spacing w:after="57" w:line="245" w:lineRule="auto"/>
        <w:ind w:left="380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 xml:space="preserve">Электронные ресурсы </w:t>
      </w:r>
      <w:r w:rsidRPr="00206D96">
        <w:rPr>
          <w:b/>
          <w:sz w:val="28"/>
          <w:szCs w:val="28"/>
        </w:rPr>
        <w:tab/>
        <w:t>36</w:t>
      </w:r>
    </w:p>
    <w:p w14:paraId="3AE57877" w14:textId="77777777" w:rsidR="00EB1039" w:rsidRPr="00206D96" w:rsidRDefault="00EB1039" w:rsidP="00206D96">
      <w:pPr>
        <w:spacing w:after="43" w:line="237" w:lineRule="auto"/>
        <w:ind w:left="10" w:right="293"/>
        <w:rPr>
          <w:sz w:val="28"/>
          <w:szCs w:val="28"/>
        </w:rPr>
      </w:pPr>
      <w:r w:rsidRPr="00206D96">
        <w:rPr>
          <w:b/>
          <w:sz w:val="28"/>
          <w:szCs w:val="28"/>
        </w:rPr>
        <w:t xml:space="preserve">Приложение 1 </w:t>
      </w:r>
      <w:r w:rsidRPr="00206D96">
        <w:rPr>
          <w:b/>
          <w:sz w:val="28"/>
          <w:szCs w:val="28"/>
        </w:rPr>
        <w:tab/>
        <w:t xml:space="preserve">  </w:t>
      </w:r>
      <w:r w:rsidRPr="00206D96">
        <w:rPr>
          <w:b/>
          <w:sz w:val="28"/>
          <w:szCs w:val="28"/>
        </w:rPr>
        <w:tab/>
      </w:r>
      <w:r w:rsidRPr="00206D96">
        <w:rPr>
          <w:sz w:val="28"/>
          <w:szCs w:val="28"/>
        </w:rPr>
        <w:t xml:space="preserve">Специализированные подвижные игры в подготовке юных </w:t>
      </w:r>
      <w:r w:rsidRPr="00206D96">
        <w:rPr>
          <w:sz w:val="28"/>
          <w:szCs w:val="28"/>
        </w:rPr>
        <w:tab/>
      </w:r>
      <w:r w:rsidRPr="00206D96">
        <w:rPr>
          <w:b/>
          <w:sz w:val="28"/>
          <w:szCs w:val="28"/>
        </w:rPr>
        <w:t xml:space="preserve"> </w:t>
      </w:r>
      <w:r w:rsidRPr="00206D96">
        <w:rPr>
          <w:sz w:val="28"/>
          <w:szCs w:val="28"/>
        </w:rPr>
        <w:t xml:space="preserve">самбистов </w:t>
      </w:r>
      <w:r w:rsidRPr="00206D96">
        <w:rPr>
          <w:sz w:val="28"/>
          <w:szCs w:val="28"/>
        </w:rPr>
        <w:tab/>
      </w:r>
      <w:r w:rsidRPr="00206D96">
        <w:rPr>
          <w:b/>
          <w:sz w:val="28"/>
          <w:szCs w:val="28"/>
        </w:rPr>
        <w:t>38</w:t>
      </w:r>
    </w:p>
    <w:p w14:paraId="104B4AAB" w14:textId="77777777" w:rsidR="00EB1039" w:rsidRPr="00206D96" w:rsidRDefault="00EB1039" w:rsidP="00206D96">
      <w:pPr>
        <w:spacing w:after="50"/>
        <w:ind w:left="635"/>
        <w:rPr>
          <w:sz w:val="28"/>
          <w:szCs w:val="28"/>
        </w:rPr>
      </w:pPr>
      <w:r w:rsidRPr="00206D96">
        <w:rPr>
          <w:sz w:val="28"/>
          <w:szCs w:val="28"/>
        </w:rPr>
        <w:t xml:space="preserve">Игры в касания </w:t>
      </w:r>
      <w:r w:rsidRPr="00206D96">
        <w:rPr>
          <w:sz w:val="28"/>
          <w:szCs w:val="28"/>
        </w:rPr>
        <w:tab/>
      </w:r>
      <w:r w:rsidRPr="00206D96">
        <w:rPr>
          <w:b/>
          <w:sz w:val="28"/>
          <w:szCs w:val="28"/>
        </w:rPr>
        <w:t>39</w:t>
      </w:r>
    </w:p>
    <w:p w14:paraId="337C4901" w14:textId="77777777" w:rsidR="00EB1039" w:rsidRPr="00206D96" w:rsidRDefault="00EB1039" w:rsidP="00206D96">
      <w:pPr>
        <w:spacing w:after="45"/>
        <w:ind w:left="635"/>
        <w:rPr>
          <w:sz w:val="28"/>
          <w:szCs w:val="28"/>
        </w:rPr>
      </w:pPr>
      <w:r w:rsidRPr="00206D96">
        <w:rPr>
          <w:sz w:val="28"/>
          <w:szCs w:val="28"/>
        </w:rPr>
        <w:t xml:space="preserve">Игры в захваты </w:t>
      </w:r>
      <w:r w:rsidRPr="00206D96">
        <w:rPr>
          <w:sz w:val="28"/>
          <w:szCs w:val="28"/>
        </w:rPr>
        <w:tab/>
      </w:r>
      <w:r w:rsidRPr="00206D96">
        <w:rPr>
          <w:b/>
          <w:sz w:val="28"/>
          <w:szCs w:val="28"/>
        </w:rPr>
        <w:t>42</w:t>
      </w:r>
    </w:p>
    <w:p w14:paraId="42097EC2" w14:textId="77777777" w:rsidR="00EB1039" w:rsidRPr="00206D96" w:rsidRDefault="00EB1039" w:rsidP="00206D96">
      <w:pPr>
        <w:spacing w:after="50"/>
        <w:ind w:left="635"/>
        <w:rPr>
          <w:sz w:val="28"/>
          <w:szCs w:val="28"/>
        </w:rPr>
      </w:pPr>
      <w:r w:rsidRPr="00206D96">
        <w:rPr>
          <w:sz w:val="28"/>
          <w:szCs w:val="28"/>
        </w:rPr>
        <w:t xml:space="preserve">Игры в дебюты </w:t>
      </w:r>
      <w:r w:rsidRPr="00206D96">
        <w:rPr>
          <w:sz w:val="28"/>
          <w:szCs w:val="28"/>
        </w:rPr>
        <w:tab/>
      </w:r>
      <w:r w:rsidRPr="00206D96">
        <w:rPr>
          <w:b/>
          <w:sz w:val="28"/>
          <w:szCs w:val="28"/>
        </w:rPr>
        <w:t>45</w:t>
      </w:r>
    </w:p>
    <w:p w14:paraId="0150B8B0" w14:textId="77777777" w:rsidR="00EB1039" w:rsidRPr="00206D96" w:rsidRDefault="00EB1039" w:rsidP="00206D96">
      <w:pPr>
        <w:spacing w:after="61"/>
        <w:ind w:left="635"/>
        <w:rPr>
          <w:sz w:val="28"/>
          <w:szCs w:val="28"/>
        </w:rPr>
      </w:pPr>
      <w:r w:rsidRPr="00206D96">
        <w:rPr>
          <w:sz w:val="28"/>
          <w:szCs w:val="28"/>
        </w:rPr>
        <w:t xml:space="preserve">Игры-упражнения с элементами единоборств </w:t>
      </w:r>
      <w:r w:rsidRPr="00206D96">
        <w:rPr>
          <w:sz w:val="28"/>
          <w:szCs w:val="28"/>
        </w:rPr>
        <w:tab/>
      </w:r>
      <w:r w:rsidRPr="00206D96">
        <w:rPr>
          <w:b/>
          <w:sz w:val="28"/>
          <w:szCs w:val="28"/>
        </w:rPr>
        <w:t>47</w:t>
      </w:r>
    </w:p>
    <w:p w14:paraId="10C9F41C" w14:textId="77777777" w:rsidR="00EB1039" w:rsidRPr="00206D96" w:rsidRDefault="00EB1039" w:rsidP="00206D96">
      <w:pPr>
        <w:spacing w:after="48" w:line="245" w:lineRule="auto"/>
        <w:ind w:left="380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Приложение 2</w:t>
      </w:r>
    </w:p>
    <w:p w14:paraId="2EA6842E" w14:textId="77777777" w:rsidR="00EB1039" w:rsidRPr="00206D96" w:rsidRDefault="00EB1039" w:rsidP="00206D96">
      <w:pPr>
        <w:spacing w:after="61"/>
        <w:ind w:left="635"/>
        <w:rPr>
          <w:sz w:val="28"/>
          <w:szCs w:val="28"/>
        </w:rPr>
      </w:pPr>
      <w:r w:rsidRPr="00206D96">
        <w:rPr>
          <w:sz w:val="28"/>
          <w:szCs w:val="28"/>
        </w:rPr>
        <w:t xml:space="preserve">Историческая справка развития  вида спорта самбо </w:t>
      </w:r>
      <w:r w:rsidRPr="00206D96">
        <w:rPr>
          <w:sz w:val="28"/>
          <w:szCs w:val="28"/>
        </w:rPr>
        <w:tab/>
      </w:r>
      <w:r w:rsidRPr="00206D96">
        <w:rPr>
          <w:b/>
          <w:sz w:val="28"/>
          <w:szCs w:val="28"/>
        </w:rPr>
        <w:t>49</w:t>
      </w:r>
    </w:p>
    <w:p w14:paraId="4529ABEB" w14:textId="77777777" w:rsidR="00EB1039" w:rsidRPr="00206D96" w:rsidRDefault="00EB1039" w:rsidP="00206D96">
      <w:pPr>
        <w:spacing w:after="45" w:line="245" w:lineRule="auto"/>
        <w:ind w:left="380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Приложение 3</w:t>
      </w:r>
    </w:p>
    <w:p w14:paraId="6AB53856" w14:textId="77777777" w:rsidR="00EB1039" w:rsidRPr="00206D96" w:rsidRDefault="00EB1039" w:rsidP="00206D96">
      <w:pPr>
        <w:spacing w:after="61"/>
        <w:ind w:left="380"/>
        <w:rPr>
          <w:sz w:val="28"/>
          <w:szCs w:val="28"/>
        </w:rPr>
      </w:pPr>
      <w:r w:rsidRPr="00206D96">
        <w:rPr>
          <w:sz w:val="28"/>
          <w:szCs w:val="28"/>
        </w:rPr>
        <w:t xml:space="preserve">Викторина «Знатоки самбо» </w:t>
      </w:r>
      <w:r w:rsidRPr="00206D96">
        <w:rPr>
          <w:sz w:val="28"/>
          <w:szCs w:val="28"/>
        </w:rPr>
        <w:tab/>
      </w:r>
      <w:r w:rsidRPr="00206D96">
        <w:rPr>
          <w:b/>
          <w:sz w:val="28"/>
          <w:szCs w:val="28"/>
        </w:rPr>
        <w:t>54</w:t>
      </w:r>
    </w:p>
    <w:p w14:paraId="453F3B38" w14:textId="77777777" w:rsidR="00EB1039" w:rsidRPr="00206D96" w:rsidRDefault="00EB1039" w:rsidP="00206D96">
      <w:pPr>
        <w:spacing w:after="22" w:line="245" w:lineRule="auto"/>
        <w:ind w:left="380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Приложение 4</w:t>
      </w:r>
    </w:p>
    <w:p w14:paraId="25CFB67A" w14:textId="77777777" w:rsidR="00EB1039" w:rsidRPr="00206D96" w:rsidRDefault="00EB1039" w:rsidP="00206D96">
      <w:pPr>
        <w:spacing w:after="39"/>
        <w:ind w:left="635"/>
        <w:rPr>
          <w:sz w:val="28"/>
          <w:szCs w:val="28"/>
        </w:rPr>
      </w:pPr>
      <w:r w:rsidRPr="00206D96">
        <w:rPr>
          <w:sz w:val="28"/>
          <w:szCs w:val="28"/>
        </w:rPr>
        <w:t xml:space="preserve">Тест 1 </w:t>
      </w:r>
      <w:r w:rsidRPr="00206D96">
        <w:rPr>
          <w:sz w:val="28"/>
          <w:szCs w:val="28"/>
        </w:rPr>
        <w:tab/>
      </w:r>
      <w:r w:rsidRPr="00206D96">
        <w:rPr>
          <w:b/>
          <w:sz w:val="28"/>
          <w:szCs w:val="28"/>
        </w:rPr>
        <w:t>58</w:t>
      </w:r>
    </w:p>
    <w:p w14:paraId="2C9825B6" w14:textId="77777777" w:rsidR="00EB1039" w:rsidRPr="00206D96" w:rsidRDefault="00EB1039" w:rsidP="00206D96">
      <w:pPr>
        <w:spacing w:after="120"/>
        <w:ind w:left="635"/>
        <w:rPr>
          <w:sz w:val="28"/>
          <w:szCs w:val="28"/>
        </w:rPr>
      </w:pPr>
      <w:r w:rsidRPr="00206D96">
        <w:rPr>
          <w:sz w:val="28"/>
          <w:szCs w:val="28"/>
        </w:rPr>
        <w:t>Тест 2</w:t>
      </w:r>
      <w:r w:rsidRPr="00206D96">
        <w:rPr>
          <w:rFonts w:eastAsia="Calibri"/>
          <w:sz w:val="28"/>
          <w:szCs w:val="28"/>
          <w:vertAlign w:val="subscript"/>
        </w:rPr>
        <w:t xml:space="preserve"> </w:t>
      </w:r>
      <w:r w:rsidRPr="00206D96">
        <w:rPr>
          <w:rFonts w:eastAsia="Calibri"/>
          <w:sz w:val="28"/>
          <w:szCs w:val="28"/>
          <w:vertAlign w:val="subscript"/>
        </w:rPr>
        <w:tab/>
      </w:r>
      <w:r w:rsidRPr="00206D96">
        <w:rPr>
          <w:b/>
          <w:sz w:val="28"/>
          <w:szCs w:val="28"/>
        </w:rPr>
        <w:t>60</w:t>
      </w:r>
    </w:p>
    <w:p w14:paraId="63EB8437" w14:textId="77777777" w:rsidR="00206D96" w:rsidRDefault="00EB1039" w:rsidP="00206D96">
      <w:pPr>
        <w:spacing w:after="223" w:line="245" w:lineRule="auto"/>
        <w:ind w:left="635" w:right="-15"/>
        <w:rPr>
          <w:b/>
          <w:sz w:val="28"/>
          <w:szCs w:val="28"/>
        </w:rPr>
      </w:pPr>
      <w:r w:rsidRPr="00206D96">
        <w:rPr>
          <w:sz w:val="28"/>
          <w:szCs w:val="28"/>
        </w:rPr>
        <w:t>Тест 3</w:t>
      </w:r>
      <w:r w:rsidRPr="00206D96">
        <w:rPr>
          <w:rFonts w:eastAsia="Calibri"/>
          <w:sz w:val="28"/>
          <w:szCs w:val="28"/>
          <w:vertAlign w:val="subscript"/>
        </w:rPr>
        <w:t xml:space="preserve"> </w:t>
      </w:r>
      <w:r w:rsidRPr="00206D96">
        <w:rPr>
          <w:rFonts w:eastAsia="Calibri"/>
          <w:sz w:val="28"/>
          <w:szCs w:val="28"/>
          <w:vertAlign w:val="subscript"/>
        </w:rPr>
        <w:tab/>
      </w:r>
      <w:r w:rsidRPr="00206D96">
        <w:rPr>
          <w:b/>
          <w:sz w:val="28"/>
          <w:szCs w:val="28"/>
        </w:rPr>
        <w:t xml:space="preserve">62 </w:t>
      </w:r>
    </w:p>
    <w:p w14:paraId="5D3C2EA9" w14:textId="77777777" w:rsidR="00206D96" w:rsidRDefault="00206D96" w:rsidP="00206D96">
      <w:pPr>
        <w:spacing w:after="223" w:line="245" w:lineRule="auto"/>
        <w:ind w:left="635" w:right="-15"/>
        <w:rPr>
          <w:b/>
          <w:sz w:val="28"/>
          <w:szCs w:val="28"/>
        </w:rPr>
      </w:pPr>
    </w:p>
    <w:p w14:paraId="68D6ECD2" w14:textId="77777777" w:rsidR="00147ACF" w:rsidRDefault="00147ACF" w:rsidP="00206D96">
      <w:pPr>
        <w:spacing w:after="223" w:line="245" w:lineRule="auto"/>
        <w:ind w:left="635" w:right="-15"/>
        <w:rPr>
          <w:b/>
          <w:sz w:val="28"/>
          <w:szCs w:val="28"/>
        </w:rPr>
      </w:pPr>
    </w:p>
    <w:p w14:paraId="184835EB" w14:textId="77777777" w:rsidR="00147ACF" w:rsidRDefault="00147ACF" w:rsidP="00206D96">
      <w:pPr>
        <w:spacing w:after="223" w:line="245" w:lineRule="auto"/>
        <w:ind w:left="635" w:right="-15"/>
        <w:rPr>
          <w:b/>
          <w:sz w:val="28"/>
          <w:szCs w:val="28"/>
        </w:rPr>
      </w:pPr>
    </w:p>
    <w:p w14:paraId="254934FD" w14:textId="77777777" w:rsidR="00EB1039" w:rsidRPr="00206D96" w:rsidRDefault="00EB1039" w:rsidP="00206D96">
      <w:pPr>
        <w:spacing w:after="223" w:line="245" w:lineRule="auto"/>
        <w:ind w:left="635" w:right="-15"/>
        <w:jc w:val="center"/>
        <w:rPr>
          <w:sz w:val="28"/>
          <w:szCs w:val="28"/>
        </w:rPr>
      </w:pPr>
      <w:r w:rsidRPr="00206D96">
        <w:rPr>
          <w:b/>
          <w:sz w:val="28"/>
          <w:szCs w:val="28"/>
        </w:rPr>
        <w:lastRenderedPageBreak/>
        <w:t>Пояснительная записка</w:t>
      </w:r>
    </w:p>
    <w:p w14:paraId="0482A5BB" w14:textId="77777777" w:rsidR="00EB1039" w:rsidRPr="00206D96" w:rsidRDefault="00EB1039" w:rsidP="00206D96">
      <w:pPr>
        <w:ind w:left="288" w:firstLine="716"/>
        <w:rPr>
          <w:sz w:val="28"/>
          <w:szCs w:val="28"/>
        </w:rPr>
      </w:pPr>
      <w:r w:rsidRPr="00206D96">
        <w:rPr>
          <w:sz w:val="28"/>
          <w:szCs w:val="28"/>
        </w:rPr>
        <w:t xml:space="preserve">Программа внеурочной деятельности спортивно-оздоровительной направленности </w:t>
      </w:r>
      <w:r w:rsidRPr="00206D96">
        <w:rPr>
          <w:sz w:val="28"/>
          <w:szCs w:val="28"/>
          <w:u w:val="single" w:color="000000"/>
        </w:rPr>
        <w:t>«Азбука самбо»</w:t>
      </w:r>
      <w:r w:rsidRPr="00206D96">
        <w:rPr>
          <w:sz w:val="28"/>
          <w:szCs w:val="28"/>
        </w:rPr>
        <w:t xml:space="preserve"> разработана с учётом требований федерального государственного образовательного стандарта начального общего образования и в соответствии с рекомендациями по формированию учебных планов образовательными организациями, реализующими основные общеобразовательные программы начального общего, основного общего, среднего общего образования на 2022-2023 учебный год и формированию планов внеурочной деятельности образовательными организациями, реализующими основные общеобразовательные программы начального общего, основного общего, среднего общего образования на 2022-2023 учебный ( письмо министерства образования, науки и молодежной политики Краснодарского края от 18.07.2022 г. № 47-01-13-12008/22 «О формировании</w:t>
      </w:r>
    </w:p>
    <w:p w14:paraId="231CA5EA" w14:textId="77777777" w:rsidR="00EB1039" w:rsidRPr="00206D96" w:rsidRDefault="00EB1039" w:rsidP="00206D96">
      <w:pPr>
        <w:ind w:left="298"/>
        <w:rPr>
          <w:sz w:val="28"/>
          <w:szCs w:val="28"/>
        </w:rPr>
      </w:pPr>
      <w:r w:rsidRPr="00206D96">
        <w:rPr>
          <w:sz w:val="28"/>
          <w:szCs w:val="28"/>
        </w:rPr>
        <w:t>учебных планов и планов внеурочной деятельности для</w:t>
      </w:r>
    </w:p>
    <w:p w14:paraId="1D15D794" w14:textId="77777777" w:rsidR="00EB1039" w:rsidRPr="00206D96" w:rsidRDefault="00EB1039" w:rsidP="00206D96">
      <w:pPr>
        <w:ind w:left="298"/>
        <w:rPr>
          <w:sz w:val="28"/>
          <w:szCs w:val="28"/>
        </w:rPr>
      </w:pPr>
      <w:r w:rsidRPr="00206D96">
        <w:rPr>
          <w:sz w:val="28"/>
          <w:szCs w:val="28"/>
        </w:rPr>
        <w:t>.общеобр</w:t>
      </w:r>
      <w:r w:rsidR="004D5FE9">
        <w:rPr>
          <w:sz w:val="28"/>
          <w:szCs w:val="28"/>
        </w:rPr>
        <w:t>азовательных организаций на 2024-2026</w:t>
      </w:r>
      <w:r w:rsidRPr="00206D96">
        <w:rPr>
          <w:sz w:val="28"/>
          <w:szCs w:val="28"/>
        </w:rPr>
        <w:t xml:space="preserve"> учебный год»).</w:t>
      </w:r>
    </w:p>
    <w:p w14:paraId="69FC0CE0" w14:textId="77777777" w:rsidR="00EB1039" w:rsidRPr="00206D96" w:rsidRDefault="00EB1039" w:rsidP="00206D96">
      <w:pPr>
        <w:ind w:left="288" w:firstLine="716"/>
        <w:rPr>
          <w:sz w:val="28"/>
          <w:szCs w:val="28"/>
        </w:rPr>
      </w:pPr>
      <w:r w:rsidRPr="00206D96">
        <w:rPr>
          <w:sz w:val="28"/>
          <w:szCs w:val="28"/>
        </w:rPr>
        <w:t>Цель программы - формирование у обучающихся знаний и навыков здорового образа жизни; обогащение двигательного опыта физическими упражнениями с общеразвивающей и прикладной направленностью, техническими действиями вида спорта «Самбо» проектирование определенного типа мышления школьников – осознание здоров</w:t>
      </w:r>
      <w:r w:rsidR="00147ACF">
        <w:rPr>
          <w:sz w:val="28"/>
          <w:szCs w:val="28"/>
        </w:rPr>
        <w:t>ья</w:t>
      </w:r>
      <w:r w:rsidRPr="00206D96">
        <w:rPr>
          <w:sz w:val="28"/>
          <w:szCs w:val="28"/>
        </w:rPr>
        <w:t>сбережения как важнейшего условия успешной жизненной самореализации и адаптации в обществе.</w:t>
      </w:r>
    </w:p>
    <w:p w14:paraId="0586CB7D" w14:textId="77777777" w:rsidR="00EB1039" w:rsidRPr="00206D96" w:rsidRDefault="00EB1039" w:rsidP="00206D96">
      <w:pPr>
        <w:ind w:left="260" w:firstLine="850"/>
        <w:rPr>
          <w:sz w:val="28"/>
          <w:szCs w:val="28"/>
        </w:rPr>
      </w:pPr>
      <w:r w:rsidRPr="00206D96">
        <w:rPr>
          <w:sz w:val="28"/>
          <w:szCs w:val="28"/>
        </w:rPr>
        <w:t>Рабочая программа рассчитана на 136 часов на четыре года обучения по 1 часу в неделю: в 1 классе — 34 часа, во 2 классе — 34 часа, в 3 классе— 34 часа, в 4 классе— 34 часа.</w:t>
      </w:r>
    </w:p>
    <w:p w14:paraId="1F393348" w14:textId="77777777" w:rsidR="00EB1039" w:rsidRPr="00206D96" w:rsidRDefault="00EB1039" w:rsidP="00206D96">
      <w:pPr>
        <w:ind w:left="260" w:firstLine="721"/>
        <w:rPr>
          <w:sz w:val="28"/>
          <w:szCs w:val="28"/>
        </w:rPr>
      </w:pPr>
      <w:r w:rsidRPr="00206D96">
        <w:rPr>
          <w:sz w:val="28"/>
          <w:szCs w:val="28"/>
        </w:rPr>
        <w:t>В настоящее время обновление содержания внеурочной деятельности спортивно-оздоровительной направленности включает развитие и внедрение спортивно-ориентированных форм обучения, реализацию образовательных программ на основе исторически сложившихся, традиционных, прикладных и популярных у обучающихся видов спорта, в том числе и вида спорта «Самбо» (самозащита без оружия).</w:t>
      </w:r>
    </w:p>
    <w:p w14:paraId="707125D3" w14:textId="77777777" w:rsidR="00EB1039" w:rsidRPr="00206D96" w:rsidRDefault="00EB1039" w:rsidP="00206D96">
      <w:pPr>
        <w:ind w:left="260" w:firstLine="711"/>
        <w:rPr>
          <w:sz w:val="28"/>
          <w:szCs w:val="28"/>
        </w:rPr>
      </w:pPr>
      <w:r w:rsidRPr="00206D96">
        <w:rPr>
          <w:sz w:val="28"/>
          <w:szCs w:val="28"/>
        </w:rPr>
        <w:t>Вид спорта «Самбо» - это целостная система физического воспитания, поскольку включает в себя всё многообразие двигательных действий и физических упражнений различной направленности.</w:t>
      </w:r>
    </w:p>
    <w:p w14:paraId="3FC4F33B" w14:textId="77777777" w:rsidR="00EB1039" w:rsidRPr="00206D96" w:rsidRDefault="00EB1039" w:rsidP="00206D96">
      <w:pPr>
        <w:ind w:left="260" w:firstLine="711"/>
        <w:rPr>
          <w:sz w:val="28"/>
          <w:szCs w:val="28"/>
        </w:rPr>
      </w:pPr>
      <w:r w:rsidRPr="00206D96">
        <w:rPr>
          <w:sz w:val="28"/>
          <w:szCs w:val="28"/>
        </w:rPr>
        <w:t>Занятия видом спорта «Самбо» предусматривают всестороннее гармоничное развитие занимающихся, повышение уровня их физической, технической и морально-волевой подготовленности, формирование жизненно важных двигательных умений и навыков, необходимых как быту, так и в трудовой и оборонной деятельности, вооружение занимающихся специальными знаниями, формирование мировоззрения и человеческих ценностей, а также нравственное воспитание. Прохождение через систему занятий вида спорта «Самбо» позволяет с</w:t>
      </w:r>
      <w:r w:rsidRPr="00206D96">
        <w:rPr>
          <w:color w:val="0D0D0D"/>
          <w:sz w:val="28"/>
          <w:szCs w:val="28"/>
        </w:rPr>
        <w:t xml:space="preserve">формировать у учащихся патриотическое сознание и гражданскую позицию личности, </w:t>
      </w:r>
      <w:r w:rsidRPr="00206D96">
        <w:rPr>
          <w:sz w:val="28"/>
          <w:szCs w:val="28"/>
        </w:rPr>
        <w:lastRenderedPageBreak/>
        <w:t>чувство ответственности и долга перед Родиной на примере геройских подвигов спортсменов борцов – участников Великой Отечественной Войны и результатов упорного труда выдающихся спортсменов СССР и России.</w:t>
      </w:r>
    </w:p>
    <w:p w14:paraId="01B407B6" w14:textId="77777777" w:rsidR="00EB1039" w:rsidRPr="00206D96" w:rsidRDefault="00EB1039" w:rsidP="00206D96">
      <w:pPr>
        <w:ind w:left="260" w:firstLine="721"/>
        <w:rPr>
          <w:sz w:val="28"/>
          <w:szCs w:val="28"/>
        </w:rPr>
      </w:pPr>
      <w:r w:rsidRPr="00206D96">
        <w:rPr>
          <w:sz w:val="28"/>
          <w:szCs w:val="28"/>
        </w:rPr>
        <w:t>Активные занятия видом спорта «Самбо» для детей и подростков имеют оздоровительную направленность и комплексно воздействуют на все органы и системы растущего организма, укрепляя и повышая уровень функционирования сердечно-сосудистой, дыхательной, костно-мышечной и других систем организма человека (улучшают кровообращение, увеличивают емкость лёгких, нормализуют обменные процессы, повышают тонус нервной системы, увеличивают мышечную массу, улучшают межмышечную координацию, формируют мышечный корсет и т.д.).</w:t>
      </w:r>
    </w:p>
    <w:p w14:paraId="72988C75" w14:textId="77777777" w:rsidR="00EB1039" w:rsidRPr="00206D96" w:rsidRDefault="00EB1039" w:rsidP="00206D96">
      <w:pPr>
        <w:ind w:left="260" w:firstLine="721"/>
        <w:rPr>
          <w:sz w:val="28"/>
          <w:szCs w:val="28"/>
        </w:rPr>
      </w:pPr>
      <w:r w:rsidRPr="00206D96">
        <w:rPr>
          <w:sz w:val="28"/>
          <w:szCs w:val="28"/>
        </w:rPr>
        <w:t>Самбо - «самооборона без оружия» - это вид спортивного единоборства, которое представляет собой систему самообороны. В отличие от других видов самообороны, арсенал приемов самбо включает только самые доступные и эффективные из них, которые реально применить на практике в критической ситуации. Спортивное самбо – вид борьбы с большим арсеналом болевых приемов, а также бросков, применяемых в стойке и в партере.</w:t>
      </w:r>
    </w:p>
    <w:p w14:paraId="61515F50" w14:textId="77777777" w:rsidR="00EB1039" w:rsidRPr="00206D96" w:rsidRDefault="00EB1039" w:rsidP="00206D96">
      <w:pPr>
        <w:ind w:left="260" w:firstLine="721"/>
        <w:rPr>
          <w:sz w:val="28"/>
          <w:szCs w:val="28"/>
        </w:rPr>
      </w:pPr>
      <w:r w:rsidRPr="00206D96">
        <w:rPr>
          <w:sz w:val="28"/>
          <w:szCs w:val="28"/>
        </w:rPr>
        <w:t>В основу самбо положены приемы и технические элементы многих национальных видов борьбы народов СССР (узбекской кураш, грузинской чидаоба и др.), а также дзюдо кодокан.</w:t>
      </w:r>
    </w:p>
    <w:p w14:paraId="09C265BE" w14:textId="77777777" w:rsidR="00EB1039" w:rsidRPr="00206D96" w:rsidRDefault="00EB1039" w:rsidP="00206D96">
      <w:pPr>
        <w:ind w:left="260" w:firstLine="721"/>
        <w:rPr>
          <w:sz w:val="28"/>
          <w:szCs w:val="28"/>
        </w:rPr>
      </w:pPr>
      <w:r w:rsidRPr="00206D96">
        <w:rPr>
          <w:sz w:val="28"/>
          <w:szCs w:val="28"/>
        </w:rPr>
        <w:t>Занятия видом спорта самбо в школе помогут развить у детей потребность в физических движениях, в здоровой гигиене тела и духа; научить их не болеть; выработать правильную осанку, основу физического здоровья; развить потребность трудиться, потребность в доброте и силе, дисциплине и ответственности; приобрести правильные привычки здорового образа жизни, которые позволят ему быть в прекрасной физической форме; позволят испытать радость победы над собой, над соперником. Все это помогает ребенку освободиться от страха, робости, неуверенности, застенчивости и других комплексов, полнее раскрыться в этой жизни.</w:t>
      </w:r>
    </w:p>
    <w:p w14:paraId="01C5F029" w14:textId="77777777" w:rsidR="00EB1039" w:rsidRPr="00206D96" w:rsidRDefault="00EB1039" w:rsidP="00206D96">
      <w:pPr>
        <w:ind w:left="260" w:firstLine="721"/>
        <w:rPr>
          <w:sz w:val="28"/>
          <w:szCs w:val="28"/>
        </w:rPr>
      </w:pPr>
      <w:r w:rsidRPr="00206D96">
        <w:rPr>
          <w:sz w:val="28"/>
          <w:szCs w:val="28"/>
        </w:rPr>
        <w:t>Самбо – это маленькая модель жизни, и от того, что добьется ребенок в школе на занятиях самбо, зависит, чего он добьется во взрослой жизни. Самбо может помочь каждому ребенку изучить себя, понять себя, свои сильные и слабые стороны, помочь реализовать себя, помочь обрести моральный и физический стержень, научить ребенка ставить цель и добиваться ее – это все через борьбу самбо.</w:t>
      </w:r>
    </w:p>
    <w:p w14:paraId="219B08F9" w14:textId="77777777" w:rsidR="00EB1039" w:rsidRPr="00206D96" w:rsidRDefault="00EB1039" w:rsidP="00206D96">
      <w:pPr>
        <w:ind w:left="260" w:firstLine="721"/>
        <w:rPr>
          <w:sz w:val="28"/>
          <w:szCs w:val="28"/>
        </w:rPr>
      </w:pPr>
      <w:r w:rsidRPr="00206D96">
        <w:rPr>
          <w:sz w:val="28"/>
          <w:szCs w:val="28"/>
        </w:rPr>
        <w:t>Внеурочная деятельность обучающихся при прохождении курса «Азбука самбо» предполагает занятия не только на борцовском ковре, но и использование в учебных занятиях беседы, дискуссии, викторины, конкурсы, соревнования, социально-моделирующие игры, квесты, фестивали, создание проектов.</w:t>
      </w:r>
    </w:p>
    <w:p w14:paraId="53B3F527" w14:textId="77777777" w:rsidR="00EB1039" w:rsidRPr="00206D96" w:rsidRDefault="00EB1039" w:rsidP="00206D96">
      <w:pPr>
        <w:ind w:left="260" w:firstLine="721"/>
        <w:rPr>
          <w:sz w:val="28"/>
          <w:szCs w:val="28"/>
        </w:rPr>
      </w:pPr>
      <w:r w:rsidRPr="00206D96">
        <w:rPr>
          <w:sz w:val="28"/>
          <w:szCs w:val="28"/>
        </w:rPr>
        <w:lastRenderedPageBreak/>
        <w:t>Данная программа дает возможность всем обучающимся без какой-либо предварительной подготовки, независимо от уровня физической подготовки и природной комплекции получить простейшие навыки техники и тактики вида спорта самбо, обучиться приемам страховки и самостраховки, базовым приемам борьбы самбо.</w:t>
      </w:r>
    </w:p>
    <w:p w14:paraId="39D0A898" w14:textId="77777777" w:rsidR="00EB1039" w:rsidRPr="00206D96" w:rsidRDefault="00EB1039" w:rsidP="00206D96">
      <w:pPr>
        <w:ind w:left="260" w:firstLine="850"/>
        <w:rPr>
          <w:sz w:val="28"/>
          <w:szCs w:val="28"/>
        </w:rPr>
      </w:pPr>
      <w:r w:rsidRPr="00206D96">
        <w:rPr>
          <w:sz w:val="28"/>
          <w:szCs w:val="28"/>
        </w:rPr>
        <w:t>Теоретические материалы, задания кейсового и практико ориентированного характера формируют личностные, коммуникативные, регулятивные, познавательные универсальные учебные действия; имеют выраженную воспитательную и социально-педагогическую направленность; обеспечивают реализацию системно-деятельностного подхода.</w:t>
      </w:r>
    </w:p>
    <w:p w14:paraId="14E09761" w14:textId="77777777" w:rsidR="00EB1039" w:rsidRPr="00206D96" w:rsidRDefault="00EB1039" w:rsidP="00206D96">
      <w:pPr>
        <w:spacing w:after="209" w:line="354" w:lineRule="auto"/>
        <w:rPr>
          <w:sz w:val="28"/>
          <w:szCs w:val="28"/>
        </w:rPr>
      </w:pPr>
      <w:r w:rsidRPr="00206D96">
        <w:rPr>
          <w:b/>
          <w:i/>
          <w:sz w:val="28"/>
          <w:szCs w:val="28"/>
        </w:rPr>
        <w:t>Работа с обучающимися с нарушением состояния здоровья на начальном уровне обучения</w:t>
      </w:r>
    </w:p>
    <w:p w14:paraId="071C14A5" w14:textId="77777777" w:rsidR="00EB1039" w:rsidRPr="00206D96" w:rsidRDefault="00EB1039" w:rsidP="00206D96">
      <w:pPr>
        <w:ind w:left="260" w:firstLine="711"/>
        <w:rPr>
          <w:sz w:val="28"/>
          <w:szCs w:val="28"/>
        </w:rPr>
      </w:pPr>
      <w:r w:rsidRPr="00206D96">
        <w:rPr>
          <w:sz w:val="28"/>
          <w:szCs w:val="28"/>
        </w:rPr>
        <w:t>Основная задача с данной категорией детей ведется с точки зрения индивидуализации педагогического процесса. Индивидуальный подход, означает учет особенностей, присущих одному человеку. Эти особенности касаются пола, возраста, телосложения, двигательного опыта, свойств характера, темперамента, волевых качеств, состояния сохранных функций — двигательных, сенсорных, психических, интеллектуальных. Основная задача учителя в рамках внеурочной деятельности состоит в том, чтобы, опираясь на конкретные способности и возможности каждого ребенка, создать максимальные условия для его «собственного роста». При индивидуальном подходе на внеурочных занятиях данный подход реализуется полностью и зависит от профессиональной компетентности и методического мастерства учителя.</w:t>
      </w:r>
    </w:p>
    <w:p w14:paraId="5B50BE74" w14:textId="77777777" w:rsidR="00EB1039" w:rsidRPr="00206D96" w:rsidRDefault="00EB1039" w:rsidP="00206D96">
      <w:pPr>
        <w:ind w:left="260" w:firstLine="721"/>
        <w:rPr>
          <w:sz w:val="28"/>
          <w:szCs w:val="28"/>
        </w:rPr>
      </w:pPr>
      <w:r w:rsidRPr="00206D96">
        <w:rPr>
          <w:sz w:val="28"/>
          <w:szCs w:val="28"/>
        </w:rPr>
        <w:t>Основные физические упражнения для детей с нарушением состояния здоровья: передвижения: ходьба, бег, подскоки; общеразвивающие упражнения: без предметов; с предметами (гимнастические палки, обручи, озвученные мячи, мячи разные по качеству, цвету, весу, твердости, размеру, мешочки с песком, гантели 0,5 кг и др.); на снарядах (гимнастическая стенка, скамейка, низкая перекладина, ребристая доска, тренажеры — механотерапия и т.д.); упражнения на формирование навыка правильной осанки; для укрепления сводов стопы; для развития и укрепления мышечно-связочного аппарата (укрепления мышц спины, живота, плечевого пояса, нижних и верхних конечностей); на развитие дыхательной и сердечно-сосудистой систем; на развитие равновесия, координационных способностей (согласованность движений рук и ног, тренировка вестибулярного аппарата и пр.); на развитие точности движений и дифференцировки усилий; лазанье и перелазание</w:t>
      </w:r>
      <w:r w:rsidR="00147ACF">
        <w:rPr>
          <w:sz w:val="28"/>
          <w:szCs w:val="28"/>
        </w:rPr>
        <w:t xml:space="preserve"> </w:t>
      </w:r>
      <w:r w:rsidRPr="00206D96">
        <w:rPr>
          <w:sz w:val="28"/>
          <w:szCs w:val="28"/>
        </w:rPr>
        <w:t xml:space="preserve">(преодоление различных препятствий); на физическое расслабление мышц (релаксация мышц), сознательное снижение тонуса различных групп мышц. Они могут иметь как общий, так и локальный характер; специальные упражнения по обучению приемам пространственной </w:t>
      </w:r>
      <w:r w:rsidRPr="00206D96">
        <w:rPr>
          <w:sz w:val="28"/>
          <w:szCs w:val="28"/>
        </w:rPr>
        <w:lastRenderedPageBreak/>
        <w:t>ориентировки на основе использования и развития анализаторов; упражнения для развития мелкой моторики рук; для зрительного тренинга; упражнения оздоровительной направленности (скандинавская ходьба).</w:t>
      </w:r>
    </w:p>
    <w:p w14:paraId="43A7510A" w14:textId="77777777" w:rsidR="00EB1039" w:rsidRPr="00206D96" w:rsidRDefault="00EB1039" w:rsidP="00206D96">
      <w:pPr>
        <w:spacing w:after="223" w:line="245" w:lineRule="auto"/>
        <w:ind w:left="1773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1.</w:t>
      </w:r>
      <w:r w:rsidRPr="00206D96">
        <w:rPr>
          <w:rFonts w:eastAsia="Arial"/>
          <w:b/>
          <w:sz w:val="28"/>
          <w:szCs w:val="28"/>
        </w:rPr>
        <w:t xml:space="preserve"> </w:t>
      </w:r>
      <w:r w:rsidRPr="00206D96">
        <w:rPr>
          <w:b/>
          <w:sz w:val="28"/>
          <w:szCs w:val="28"/>
        </w:rPr>
        <w:t>Результаты освоения курса внеурочной деятельности</w:t>
      </w:r>
    </w:p>
    <w:p w14:paraId="04DCD1DD" w14:textId="77777777" w:rsidR="00EB1039" w:rsidRPr="00206D96" w:rsidRDefault="00EB1039" w:rsidP="00206D96">
      <w:pPr>
        <w:pStyle w:val="1"/>
        <w:jc w:val="left"/>
        <w:rPr>
          <w:szCs w:val="28"/>
        </w:rPr>
      </w:pPr>
      <w:r w:rsidRPr="00206D96">
        <w:rPr>
          <w:szCs w:val="28"/>
        </w:rPr>
        <w:t>«Азбука самбо»</w:t>
      </w:r>
    </w:p>
    <w:p w14:paraId="266BCDF9" w14:textId="77777777" w:rsidR="00EB1039" w:rsidRPr="00206D96" w:rsidRDefault="00EB1039" w:rsidP="00206D96">
      <w:pPr>
        <w:ind w:left="260" w:firstLine="850"/>
        <w:rPr>
          <w:sz w:val="28"/>
          <w:szCs w:val="28"/>
        </w:rPr>
      </w:pPr>
      <w:r w:rsidRPr="00206D96">
        <w:rPr>
          <w:sz w:val="28"/>
          <w:szCs w:val="28"/>
        </w:rPr>
        <w:t>В результате изучения курса у обучающихся будут сформированы личностные, предметные и метапредметные результаты.</w:t>
      </w:r>
    </w:p>
    <w:p w14:paraId="10C99643" w14:textId="77777777" w:rsidR="00EB1039" w:rsidRPr="00206D96" w:rsidRDefault="00EB1039" w:rsidP="00206D96">
      <w:pPr>
        <w:spacing w:after="212"/>
        <w:ind w:left="270" w:right="-15"/>
        <w:rPr>
          <w:sz w:val="28"/>
          <w:szCs w:val="28"/>
        </w:rPr>
      </w:pPr>
      <w:r w:rsidRPr="00206D96">
        <w:rPr>
          <w:b/>
          <w:i/>
          <w:sz w:val="28"/>
          <w:szCs w:val="28"/>
        </w:rPr>
        <w:t>Личностные результаты</w:t>
      </w:r>
    </w:p>
    <w:p w14:paraId="209642C9" w14:textId="77777777" w:rsidR="00EB1039" w:rsidRPr="00206D96" w:rsidRDefault="00EB1039" w:rsidP="00206D96">
      <w:pPr>
        <w:ind w:left="260" w:firstLine="850"/>
        <w:rPr>
          <w:sz w:val="28"/>
          <w:szCs w:val="28"/>
        </w:rPr>
      </w:pPr>
      <w:r w:rsidRPr="00206D96">
        <w:rPr>
          <w:sz w:val="28"/>
          <w:szCs w:val="28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курса внеурочной деятельности спортивнооздоровительной направленности «Азбука самбо».</w:t>
      </w:r>
    </w:p>
    <w:p w14:paraId="3F8CE692" w14:textId="77777777" w:rsidR="00EB1039" w:rsidRPr="00206D96" w:rsidRDefault="00EB1039" w:rsidP="00206D96">
      <w:pPr>
        <w:spacing w:after="422"/>
        <w:ind w:left="260" w:firstLine="711"/>
        <w:rPr>
          <w:sz w:val="28"/>
          <w:szCs w:val="28"/>
        </w:rPr>
      </w:pPr>
      <w:r w:rsidRPr="00206D96">
        <w:rPr>
          <w:sz w:val="28"/>
          <w:szCs w:val="28"/>
        </w:rPr>
        <w:t>Они включают в себя основы гражданской идентичности, сформированную мотивацию к обучению и познанию в сфере здорового</w:t>
      </w:r>
      <w:r w:rsidRPr="00206D96">
        <w:rPr>
          <w:b/>
          <w:sz w:val="28"/>
          <w:szCs w:val="28"/>
        </w:rPr>
        <w:t xml:space="preserve"> </w:t>
      </w:r>
      <w:r w:rsidRPr="00206D96">
        <w:rPr>
          <w:sz w:val="28"/>
          <w:szCs w:val="28"/>
        </w:rPr>
        <w:t>образа жизни, созданию положительного отношения к виду спорта «Самбо», умения использовать ценности здоровьесбережения и умений максимально проявлять физические способности при выполнении страховки и самостраховки вида спорта «Самбо» для удовлетворения индивидуальных интересов и потребностей, достижения личностно значимых результатов в сохранении здоровья, способствуют процессам самопознания, саморазвития и социализации обучающихся.</w:t>
      </w:r>
    </w:p>
    <w:p w14:paraId="1B7648CE" w14:textId="77777777" w:rsidR="00EB1039" w:rsidRPr="00206D96" w:rsidRDefault="00EB1039" w:rsidP="00206D96">
      <w:pPr>
        <w:spacing w:after="223" w:line="245" w:lineRule="auto"/>
        <w:ind w:left="981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Гражданско - патриотическое воспитание:</w:t>
      </w:r>
    </w:p>
    <w:p w14:paraId="23D3D18B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виду спорта «Самбо»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14:paraId="101A78A6" w14:textId="77777777" w:rsidR="00EB1039" w:rsidRPr="00206D96" w:rsidRDefault="00EB1039" w:rsidP="00206D96">
      <w:pPr>
        <w:numPr>
          <w:ilvl w:val="0"/>
          <w:numId w:val="2"/>
        </w:numPr>
        <w:spacing w:after="223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 xml:space="preserve">представление о социальных нормах и правилах межличностных отношений </w:t>
      </w:r>
      <w:r w:rsidRPr="00206D96">
        <w:rPr>
          <w:sz w:val="28"/>
          <w:szCs w:val="28"/>
        </w:rPr>
        <w:tab/>
        <w:t xml:space="preserve">в </w:t>
      </w:r>
      <w:r w:rsidRPr="00206D96">
        <w:rPr>
          <w:sz w:val="28"/>
          <w:szCs w:val="28"/>
        </w:rPr>
        <w:tab/>
        <w:t xml:space="preserve">коллективе, </w:t>
      </w:r>
      <w:r w:rsidRPr="00206D96">
        <w:rPr>
          <w:sz w:val="28"/>
          <w:szCs w:val="28"/>
        </w:rPr>
        <w:tab/>
        <w:t xml:space="preserve">готовность </w:t>
      </w:r>
      <w:r w:rsidRPr="00206D96">
        <w:rPr>
          <w:sz w:val="28"/>
          <w:szCs w:val="28"/>
        </w:rPr>
        <w:tab/>
        <w:t xml:space="preserve">к </w:t>
      </w:r>
      <w:r w:rsidRPr="00206D96">
        <w:rPr>
          <w:sz w:val="28"/>
          <w:szCs w:val="28"/>
        </w:rPr>
        <w:tab/>
        <w:t xml:space="preserve">разнообразной </w:t>
      </w:r>
      <w:r w:rsidRPr="00206D96">
        <w:rPr>
          <w:sz w:val="28"/>
          <w:szCs w:val="28"/>
        </w:rPr>
        <w:tab/>
        <w:t xml:space="preserve">совместной деятельности при выполнении учебных, познавательных задач, освоение и выполнение физических упражнений, создание учебных </w:t>
      </w:r>
      <w:r w:rsidRPr="00206D96">
        <w:rPr>
          <w:sz w:val="28"/>
          <w:szCs w:val="28"/>
        </w:rPr>
        <w:lastRenderedPageBreak/>
        <w:t>проектов, стремление к взаимопониманию и взаимопомощи в процессе этой учебной деятельности;</w:t>
      </w:r>
    </w:p>
    <w:p w14:paraId="62931FCA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1377E05" w14:textId="77777777" w:rsidR="00EB1039" w:rsidRPr="00206D96" w:rsidRDefault="00EB1039" w:rsidP="00206D96">
      <w:pPr>
        <w:numPr>
          <w:ilvl w:val="0"/>
          <w:numId w:val="2"/>
        </w:numPr>
        <w:spacing w:after="223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08EA6667" w14:textId="77777777" w:rsidR="00EB1039" w:rsidRPr="00206D96" w:rsidRDefault="00EB1039" w:rsidP="00206D96">
      <w:pPr>
        <w:spacing w:after="223" w:line="245" w:lineRule="auto"/>
        <w:ind w:left="981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Духовно – нравственное воспитание:</w:t>
      </w:r>
    </w:p>
    <w:p w14:paraId="23673611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14:paraId="4991E9F1" w14:textId="77777777" w:rsidR="00EB1039" w:rsidRPr="00206D96" w:rsidRDefault="00EB1039" w:rsidP="00206D96">
      <w:pPr>
        <w:numPr>
          <w:ilvl w:val="0"/>
          <w:numId w:val="2"/>
        </w:numPr>
        <w:spacing w:after="223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 xml:space="preserve">способность принимать активное участие в организации и проведении совместных физкультурно—оздоровительных и спортивных мероприятий; владение умением предупреждать конфликтные ситуации и находить </w:t>
      </w:r>
      <w:r w:rsidRPr="00206D96">
        <w:rPr>
          <w:sz w:val="28"/>
          <w:szCs w:val="28"/>
        </w:rPr>
        <w:tab/>
        <w:t xml:space="preserve">выходы </w:t>
      </w:r>
      <w:r w:rsidRPr="00206D96">
        <w:rPr>
          <w:sz w:val="28"/>
          <w:szCs w:val="28"/>
        </w:rPr>
        <w:tab/>
        <w:t xml:space="preserve">из </w:t>
      </w:r>
      <w:r w:rsidRPr="00206D96">
        <w:rPr>
          <w:sz w:val="28"/>
          <w:szCs w:val="28"/>
        </w:rPr>
        <w:tab/>
        <w:t xml:space="preserve">спорных </w:t>
      </w:r>
      <w:r w:rsidRPr="00206D96">
        <w:rPr>
          <w:sz w:val="28"/>
          <w:szCs w:val="28"/>
        </w:rPr>
        <w:tab/>
        <w:t xml:space="preserve">ситуаций </w:t>
      </w:r>
      <w:r w:rsidRPr="00206D96">
        <w:rPr>
          <w:sz w:val="28"/>
          <w:szCs w:val="28"/>
        </w:rPr>
        <w:tab/>
        <w:t xml:space="preserve">в </w:t>
      </w:r>
      <w:r w:rsidRPr="00206D96">
        <w:rPr>
          <w:sz w:val="28"/>
          <w:szCs w:val="28"/>
        </w:rPr>
        <w:tab/>
        <w:t xml:space="preserve">процессе </w:t>
      </w:r>
      <w:r w:rsidRPr="00206D96">
        <w:rPr>
          <w:sz w:val="28"/>
          <w:szCs w:val="28"/>
        </w:rPr>
        <w:tab/>
        <w:t xml:space="preserve">игровой </w:t>
      </w:r>
      <w:r w:rsidRPr="00206D96">
        <w:rPr>
          <w:sz w:val="28"/>
          <w:szCs w:val="28"/>
        </w:rPr>
        <w:tab/>
        <w:t xml:space="preserve">и соревновательной </w:t>
      </w:r>
      <w:r w:rsidRPr="00206D96">
        <w:rPr>
          <w:sz w:val="28"/>
          <w:szCs w:val="28"/>
        </w:rPr>
        <w:tab/>
        <w:t xml:space="preserve">деятельности </w:t>
      </w:r>
      <w:r w:rsidRPr="00206D96">
        <w:rPr>
          <w:sz w:val="28"/>
          <w:szCs w:val="28"/>
        </w:rPr>
        <w:tab/>
        <w:t xml:space="preserve">на </w:t>
      </w:r>
      <w:r w:rsidRPr="00206D96">
        <w:rPr>
          <w:sz w:val="28"/>
          <w:szCs w:val="28"/>
        </w:rPr>
        <w:tab/>
        <w:t xml:space="preserve">основе </w:t>
      </w:r>
      <w:r w:rsidRPr="00206D96">
        <w:rPr>
          <w:sz w:val="28"/>
          <w:szCs w:val="28"/>
        </w:rPr>
        <w:tab/>
        <w:t xml:space="preserve">уважительного </w:t>
      </w:r>
      <w:r w:rsidRPr="00206D96">
        <w:rPr>
          <w:sz w:val="28"/>
          <w:szCs w:val="28"/>
        </w:rPr>
        <w:tab/>
        <w:t>и доброжелательного отношения к сверстникам;</w:t>
      </w:r>
    </w:p>
    <w:p w14:paraId="7DC88C20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знание и выполнение правил поведения в процессе занятий физическими упражнениями, вовремя физкультурно—оздоровительных и спортивных мероприятий, подвижных и спортивных игр и соревнований;</w:t>
      </w:r>
    </w:p>
    <w:p w14:paraId="11B4B611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5CB96930" w14:textId="77777777" w:rsidR="00EB1039" w:rsidRPr="00206D96" w:rsidRDefault="00EB1039" w:rsidP="00206D96">
      <w:pPr>
        <w:numPr>
          <w:ilvl w:val="0"/>
          <w:numId w:val="2"/>
        </w:numPr>
        <w:spacing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lastRenderedPageBreak/>
        <w:t xml:space="preserve">стремление избегать плохих поступков, не капризничать, не быть упрямым, умение признаться в плохом поступке и проанализировать его </w:t>
      </w:r>
      <w:r w:rsidRPr="00206D96">
        <w:rPr>
          <w:b/>
          <w:sz w:val="28"/>
          <w:szCs w:val="28"/>
        </w:rPr>
        <w:t>Эстетическое воспитание:</w:t>
      </w:r>
    </w:p>
    <w:p w14:paraId="50054D6C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умение длительно сохранять правильную осанку во время статических поз и в процессе разнообразных вид формирование потребности иметь хорошее телосложение в соответствии с принятыми нормами и представлениями;</w:t>
      </w:r>
    </w:p>
    <w:p w14:paraId="76781327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формирование культуры движений, умения передвигаться легко, красиво, непринуждённо;</w:t>
      </w:r>
    </w:p>
    <w:p w14:paraId="7783C716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стремление к опрятному внешнему виду в процессе занятий физическими упражнениями, во время игр и соревнований;</w:t>
      </w:r>
    </w:p>
    <w:p w14:paraId="15798404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формирование чувства прекрасного и эстетические чувства на основе знакомства с различными видами спорта</w:t>
      </w:r>
    </w:p>
    <w:p w14:paraId="71CA4C04" w14:textId="77777777" w:rsidR="00EB1039" w:rsidRPr="00206D96" w:rsidRDefault="00EB1039" w:rsidP="00206D96">
      <w:pPr>
        <w:spacing w:after="223" w:line="354" w:lineRule="auto"/>
        <w:ind w:left="260" w:right="-15" w:firstLine="711"/>
        <w:rPr>
          <w:sz w:val="28"/>
          <w:szCs w:val="28"/>
        </w:rPr>
      </w:pPr>
      <w:r w:rsidRPr="00206D96">
        <w:rPr>
          <w:b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78D328FD" w14:textId="77777777" w:rsidR="00EB1039" w:rsidRPr="00206D96" w:rsidRDefault="00EB1039" w:rsidP="00206D96">
      <w:pPr>
        <w:numPr>
          <w:ilvl w:val="0"/>
          <w:numId w:val="2"/>
        </w:numPr>
        <w:spacing w:after="206" w:line="237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осознание ценности своего здоровья для себя, общества,</w:t>
      </w:r>
    </w:p>
    <w:p w14:paraId="57D875B5" w14:textId="77777777" w:rsidR="00EB1039" w:rsidRPr="00206D96" w:rsidRDefault="00EB1039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>государства;</w:t>
      </w:r>
    </w:p>
    <w:p w14:paraId="26288E14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ов двигательной</w:t>
      </w:r>
    </w:p>
    <w:p w14:paraId="7CDF4943" w14:textId="77777777" w:rsidR="00EB1039" w:rsidRPr="00206D96" w:rsidRDefault="00EB1039" w:rsidP="00206D96">
      <w:pPr>
        <w:numPr>
          <w:ilvl w:val="0"/>
          <w:numId w:val="2"/>
        </w:numPr>
        <w:spacing w:after="223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ответственное отношение к регулярным занятиям физической культурой, в том числе освоению гимнастических, легкоатлетических упражнений, игровых действий как важных жизнеобеспечивающих умений;</w:t>
      </w:r>
    </w:p>
    <w:p w14:paraId="1D0A91CB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3987D55D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формирование знаний по истории российского и мирового спорта, уважения к спортсменам;</w:t>
      </w:r>
    </w:p>
    <w:p w14:paraId="2B11289A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lastRenderedPageBreak/>
        <w:t>владение базовыми навыками сохранения собственного здоровья, использования здороьесберегающих технологий в процессе обучения и во внеурочное время;</w:t>
      </w:r>
    </w:p>
    <w:p w14:paraId="4C4F714A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формирование начальных представлений о культуре здорового образа жизни</w:t>
      </w:r>
    </w:p>
    <w:p w14:paraId="1EB9F974" w14:textId="77777777" w:rsidR="00EB1039" w:rsidRPr="00206D96" w:rsidRDefault="00EB1039" w:rsidP="00206D96">
      <w:pPr>
        <w:spacing w:after="165"/>
        <w:ind w:left="1110"/>
        <w:rPr>
          <w:sz w:val="28"/>
          <w:szCs w:val="28"/>
        </w:rPr>
      </w:pPr>
    </w:p>
    <w:p w14:paraId="5FA39B40" w14:textId="77777777" w:rsidR="00EB1039" w:rsidRPr="00206D96" w:rsidRDefault="00EB1039" w:rsidP="00206D96">
      <w:pPr>
        <w:ind w:left="1110"/>
        <w:rPr>
          <w:sz w:val="28"/>
          <w:szCs w:val="28"/>
        </w:rPr>
      </w:pPr>
    </w:p>
    <w:p w14:paraId="2287C45D" w14:textId="77777777" w:rsidR="00EB1039" w:rsidRPr="00206D96" w:rsidRDefault="00EB1039" w:rsidP="00206D96">
      <w:pPr>
        <w:spacing w:after="223" w:line="245" w:lineRule="auto"/>
        <w:ind w:left="1120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Трудовое воспитание:</w:t>
      </w:r>
    </w:p>
    <w:p w14:paraId="4D84DCA8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умение планировать режим дня, обеспечивать оптимальное сочетание умственных, физических нагрузок и отдыха;</w:t>
      </w:r>
    </w:p>
    <w:p w14:paraId="7D11EDB2" w14:textId="77777777" w:rsidR="00EB1039" w:rsidRPr="00206D96" w:rsidRDefault="00EB1039" w:rsidP="00206D96">
      <w:pPr>
        <w:numPr>
          <w:ilvl w:val="0"/>
          <w:numId w:val="2"/>
        </w:numPr>
        <w:spacing w:after="206" w:line="237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 xml:space="preserve">умение </w:t>
      </w:r>
      <w:r w:rsidRPr="00206D96">
        <w:rPr>
          <w:sz w:val="28"/>
          <w:szCs w:val="28"/>
        </w:rPr>
        <w:tab/>
        <w:t xml:space="preserve">содержать </w:t>
      </w:r>
      <w:r w:rsidRPr="00206D96">
        <w:rPr>
          <w:sz w:val="28"/>
          <w:szCs w:val="28"/>
        </w:rPr>
        <w:tab/>
        <w:t xml:space="preserve">в </w:t>
      </w:r>
      <w:r w:rsidRPr="00206D96">
        <w:rPr>
          <w:sz w:val="28"/>
          <w:szCs w:val="28"/>
        </w:rPr>
        <w:tab/>
        <w:t xml:space="preserve">порядке </w:t>
      </w:r>
      <w:r w:rsidRPr="00206D96">
        <w:rPr>
          <w:sz w:val="28"/>
          <w:szCs w:val="28"/>
        </w:rPr>
        <w:tab/>
        <w:t xml:space="preserve">спортивный </w:t>
      </w:r>
      <w:r w:rsidRPr="00206D96">
        <w:rPr>
          <w:sz w:val="28"/>
          <w:szCs w:val="28"/>
        </w:rPr>
        <w:tab/>
        <w:t xml:space="preserve">инвентарь </w:t>
      </w:r>
      <w:r w:rsidRPr="00206D96">
        <w:rPr>
          <w:sz w:val="28"/>
          <w:szCs w:val="28"/>
        </w:rPr>
        <w:tab/>
        <w:t>и</w:t>
      </w:r>
    </w:p>
    <w:p w14:paraId="33D8CF9C" w14:textId="77777777" w:rsidR="00EB1039" w:rsidRPr="00206D96" w:rsidRDefault="00EB1039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>оборудование, спортивную форму, осуществлять их подготовку к занятиям и спортивным соревнованиям;</w:t>
      </w:r>
    </w:p>
    <w:p w14:paraId="1FA15696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умение проявлять дисциплинированность, последовательность и настойчивость в выполнении учебных заданий;</w:t>
      </w:r>
    </w:p>
    <w:p w14:paraId="0B8373D7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 xml:space="preserve">формирование первоначальных навыков коллективной работы в процессе занятий физическими упражнениями, во время игр и соревнований; </w:t>
      </w:r>
      <w:r w:rsidRPr="00206D96">
        <w:rPr>
          <w:rFonts w:eastAsia="Segoe UI Symbol"/>
          <w:sz w:val="28"/>
          <w:szCs w:val="28"/>
        </w:rPr>
        <w:t></w:t>
      </w:r>
      <w:r w:rsidRPr="00206D96">
        <w:rPr>
          <w:rFonts w:eastAsia="Arial"/>
          <w:sz w:val="28"/>
          <w:szCs w:val="28"/>
        </w:rPr>
        <w:t xml:space="preserve"> </w:t>
      </w:r>
      <w:r w:rsidRPr="00206D96">
        <w:rPr>
          <w:sz w:val="28"/>
          <w:szCs w:val="28"/>
        </w:rPr>
        <w:t xml:space="preserve">ознакомление с многообразием профессий индустрии спорта </w:t>
      </w:r>
      <w:r w:rsidRPr="00206D96">
        <w:rPr>
          <w:b/>
          <w:sz w:val="28"/>
          <w:szCs w:val="28"/>
        </w:rPr>
        <w:t>Экологическое воспитание:</w:t>
      </w:r>
    </w:p>
    <w:p w14:paraId="4CFFAD30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экологически целесообразное отношение к природе, внимательное отношение к человеку, его потребностям в</w:t>
      </w:r>
    </w:p>
    <w:p w14:paraId="07A3D91E" w14:textId="77777777" w:rsidR="00EB1039" w:rsidRPr="00206D96" w:rsidRDefault="00EB1039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>жизнеобеспечивающих двигательных действиях;</w:t>
      </w:r>
    </w:p>
    <w:p w14:paraId="33CCFCBC" w14:textId="77777777" w:rsidR="00EB1039" w:rsidRPr="00206D96" w:rsidRDefault="00EB1039" w:rsidP="00206D96">
      <w:pPr>
        <w:numPr>
          <w:ilvl w:val="0"/>
          <w:numId w:val="2"/>
        </w:numPr>
        <w:spacing w:after="223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5A0891E9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lastRenderedPageBreak/>
        <w:t>понимание взаимосвязи здоровья человека и экологической культуры;</w:t>
      </w:r>
    </w:p>
    <w:p w14:paraId="15D27AC7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формирование экологически грамотного поведения в природе во время туристических походов, физкультурно-оздоровительных и спортивномассовых мероприятий на открытых спортивных площадках;</w:t>
      </w:r>
    </w:p>
    <w:p w14:paraId="46BCE3AF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умение вести экологически грамотный образ жизни на спортивных площадках (выбрасывать мусор в специально отведенные места, экономно использовать воду, электроэнергию, оберегать и сохранять высаженные растения)</w:t>
      </w:r>
    </w:p>
    <w:p w14:paraId="57777DAD" w14:textId="77777777" w:rsidR="00EB1039" w:rsidRPr="00206D96" w:rsidRDefault="00EB1039" w:rsidP="00206D96">
      <w:pPr>
        <w:spacing w:after="160"/>
        <w:ind w:left="971"/>
        <w:rPr>
          <w:sz w:val="28"/>
          <w:szCs w:val="28"/>
        </w:rPr>
      </w:pPr>
    </w:p>
    <w:p w14:paraId="1E1D2C2B" w14:textId="77777777" w:rsidR="00EB1039" w:rsidRPr="00206D96" w:rsidRDefault="00EB1039" w:rsidP="00206D96">
      <w:pPr>
        <w:ind w:left="971"/>
        <w:rPr>
          <w:sz w:val="28"/>
          <w:szCs w:val="28"/>
        </w:rPr>
      </w:pPr>
    </w:p>
    <w:p w14:paraId="60342AB0" w14:textId="77777777" w:rsidR="00EB1039" w:rsidRPr="00206D96" w:rsidRDefault="00EB1039" w:rsidP="00206D96">
      <w:pPr>
        <w:spacing w:after="223" w:line="245" w:lineRule="auto"/>
        <w:ind w:left="981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Ценности научного познания:</w:t>
      </w:r>
    </w:p>
    <w:p w14:paraId="4C567D33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знание истории развития представлений о физическом развитии и воспитании человека в европейской и российской культурно-педагогической традиции;</w:t>
      </w:r>
    </w:p>
    <w:p w14:paraId="2D0DF082" w14:textId="77777777" w:rsidR="00EB1039" w:rsidRPr="00206D96" w:rsidRDefault="00EB1039" w:rsidP="00206D96">
      <w:pPr>
        <w:numPr>
          <w:ilvl w:val="0"/>
          <w:numId w:val="2"/>
        </w:numPr>
        <w:spacing w:after="223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0AD0830C" w14:textId="77777777" w:rsidR="00EB1039" w:rsidRPr="00206D96" w:rsidRDefault="00EB1039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7C401256" w14:textId="77777777" w:rsidR="00EB1039" w:rsidRPr="00206D96" w:rsidRDefault="00EB1039" w:rsidP="00206D96">
      <w:pPr>
        <w:numPr>
          <w:ilvl w:val="0"/>
          <w:numId w:val="2"/>
        </w:numPr>
        <w:spacing w:after="223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 xml:space="preserve">интерес к обучению и познанию, любознательность, готовность и способность </w:t>
      </w:r>
      <w:r w:rsidRPr="00206D96">
        <w:rPr>
          <w:sz w:val="28"/>
          <w:szCs w:val="28"/>
        </w:rPr>
        <w:tab/>
        <w:t xml:space="preserve">к </w:t>
      </w:r>
      <w:r w:rsidRPr="00206D96">
        <w:rPr>
          <w:sz w:val="28"/>
          <w:szCs w:val="28"/>
        </w:rPr>
        <w:tab/>
        <w:t xml:space="preserve">самообразованию, </w:t>
      </w:r>
      <w:r w:rsidRPr="00206D96">
        <w:rPr>
          <w:sz w:val="28"/>
          <w:szCs w:val="28"/>
        </w:rPr>
        <w:tab/>
        <w:t xml:space="preserve">исследовательской </w:t>
      </w:r>
      <w:r w:rsidRPr="00206D96">
        <w:rPr>
          <w:sz w:val="28"/>
          <w:szCs w:val="28"/>
        </w:rPr>
        <w:tab/>
        <w:t xml:space="preserve">деятельности, </w:t>
      </w:r>
      <w:r w:rsidRPr="00206D96">
        <w:rPr>
          <w:sz w:val="28"/>
          <w:szCs w:val="28"/>
        </w:rPr>
        <w:tab/>
        <w:t>к осознанному выбору направленности и уровня обучения в дальнейшем.</w:t>
      </w:r>
    </w:p>
    <w:p w14:paraId="410C692D" w14:textId="77777777" w:rsidR="00EB1039" w:rsidRPr="00206D96" w:rsidRDefault="00EB1039" w:rsidP="00206D96">
      <w:pPr>
        <w:spacing w:after="223" w:line="245" w:lineRule="auto"/>
        <w:ind w:left="981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Метапредметные результаты</w:t>
      </w:r>
    </w:p>
    <w:p w14:paraId="142BA79C" w14:textId="77777777" w:rsidR="00EB1039" w:rsidRPr="00206D96" w:rsidRDefault="00EB1039" w:rsidP="00206D96">
      <w:pPr>
        <w:ind w:left="260" w:firstLine="711"/>
        <w:rPr>
          <w:sz w:val="28"/>
          <w:szCs w:val="28"/>
        </w:rPr>
      </w:pPr>
      <w:r w:rsidRPr="00206D96">
        <w:rPr>
          <w:sz w:val="28"/>
          <w:szCs w:val="28"/>
        </w:rPr>
        <w:lastRenderedPageBreak/>
        <w:t>Метапредметные результаты освоения образовательной программы курса внеурочной деятельности спортивно-оздоровительной направленности отражают овладение универсальными познавательными действиями.</w:t>
      </w:r>
    </w:p>
    <w:p w14:paraId="69C9D15A" w14:textId="77777777" w:rsidR="00EB1039" w:rsidRPr="00206D96" w:rsidRDefault="00EB1039" w:rsidP="00206D96">
      <w:pPr>
        <w:ind w:left="260" w:firstLine="711"/>
        <w:rPr>
          <w:sz w:val="28"/>
          <w:szCs w:val="28"/>
        </w:rPr>
      </w:pPr>
      <w:r w:rsidRPr="00206D96">
        <w:rPr>
          <w:sz w:val="28"/>
          <w:szCs w:val="28"/>
        </w:rPr>
        <w:t>В составе метапредметных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14:paraId="7E71670C" w14:textId="77777777" w:rsidR="00EB1039" w:rsidRPr="00206D96" w:rsidRDefault="00EB1039" w:rsidP="00206D96">
      <w:pPr>
        <w:ind w:left="260" w:firstLine="711"/>
        <w:rPr>
          <w:sz w:val="28"/>
          <w:szCs w:val="28"/>
        </w:rPr>
      </w:pPr>
      <w:r w:rsidRPr="00206D96">
        <w:rPr>
          <w:sz w:val="28"/>
          <w:szCs w:val="28"/>
        </w:rPr>
        <w:t>Метапредметные результаты освоения образовательной программы в рамках внеурочной деятельности отражают овладение универсальными учебными действиями, в том числе:</w:t>
      </w:r>
    </w:p>
    <w:p w14:paraId="5F8B3324" w14:textId="77777777" w:rsidR="00EB1039" w:rsidRPr="00206D96" w:rsidRDefault="00EB1039" w:rsidP="00206D96">
      <w:pPr>
        <w:ind w:left="260" w:firstLine="711"/>
        <w:rPr>
          <w:sz w:val="28"/>
          <w:szCs w:val="28"/>
        </w:rPr>
      </w:pPr>
      <w:r w:rsidRPr="00206D96">
        <w:rPr>
          <w:sz w:val="28"/>
          <w:szCs w:val="28"/>
        </w:rPr>
        <w:t xml:space="preserve">1) </w:t>
      </w:r>
      <w:r w:rsidRPr="00206D96">
        <w:rPr>
          <w:b/>
          <w:sz w:val="28"/>
          <w:szCs w:val="28"/>
        </w:rPr>
        <w:t>Познавательные универсальные учебные действия</w:t>
      </w:r>
      <w:r w:rsidRPr="00206D96">
        <w:rPr>
          <w:sz w:val="28"/>
          <w:szCs w:val="28"/>
        </w:rPr>
        <w:t>, отражающие методы познания окружающего мира:</w:t>
      </w:r>
    </w:p>
    <w:p w14:paraId="7A35C89D" w14:textId="77777777" w:rsidR="00EB1039" w:rsidRPr="00206D96" w:rsidRDefault="00EB1039" w:rsidP="00206D96">
      <w:pPr>
        <w:numPr>
          <w:ilvl w:val="0"/>
          <w:numId w:val="3"/>
        </w:numPr>
        <w:spacing w:after="223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7C5E1562" w14:textId="77777777" w:rsidR="00EB1039" w:rsidRPr="00206D96" w:rsidRDefault="00EB1039" w:rsidP="00206D96">
      <w:pPr>
        <w:numPr>
          <w:ilvl w:val="0"/>
          <w:numId w:val="3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40675599" w14:textId="77777777" w:rsidR="00EB1039" w:rsidRPr="00206D96" w:rsidRDefault="00EB1039" w:rsidP="00206D96">
      <w:pPr>
        <w:numPr>
          <w:ilvl w:val="0"/>
          <w:numId w:val="3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моделировать правила безопасного поведения при освоении физических упражнений;</w:t>
      </w:r>
    </w:p>
    <w:p w14:paraId="574BB84E" w14:textId="77777777" w:rsidR="00EB1039" w:rsidRPr="00206D96" w:rsidRDefault="00EB1039" w:rsidP="00206D96">
      <w:pPr>
        <w:numPr>
          <w:ilvl w:val="0"/>
          <w:numId w:val="3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устанавливать связь между физическими упражнениями и их влиянием на развитие физических качеств;</w:t>
      </w:r>
    </w:p>
    <w:p w14:paraId="0EEA6D7E" w14:textId="77777777" w:rsidR="00EB1039" w:rsidRPr="00206D96" w:rsidRDefault="00EB1039" w:rsidP="00206D96">
      <w:pPr>
        <w:numPr>
          <w:ilvl w:val="0"/>
          <w:numId w:val="3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</w:t>
      </w:r>
    </w:p>
    <w:p w14:paraId="5277367E" w14:textId="77777777" w:rsidR="00EB1039" w:rsidRPr="00206D96" w:rsidRDefault="00EB1039" w:rsidP="00206D96">
      <w:pPr>
        <w:numPr>
          <w:ilvl w:val="0"/>
          <w:numId w:val="3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воздействию на развитие отдельных качеств (способностей) человека;</w:t>
      </w:r>
    </w:p>
    <w:p w14:paraId="427250B2" w14:textId="77777777" w:rsidR="00EB1039" w:rsidRPr="00206D96" w:rsidRDefault="00EB1039" w:rsidP="00206D96">
      <w:pPr>
        <w:numPr>
          <w:ilvl w:val="0"/>
          <w:numId w:val="3"/>
        </w:numPr>
        <w:spacing w:after="223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lastRenderedPageBreak/>
        <w:t xml:space="preserve">приводить </w:t>
      </w:r>
      <w:r w:rsidRPr="00206D96">
        <w:rPr>
          <w:sz w:val="28"/>
          <w:szCs w:val="28"/>
        </w:rPr>
        <w:tab/>
        <w:t xml:space="preserve">примеры </w:t>
      </w:r>
      <w:r w:rsidRPr="00206D96">
        <w:rPr>
          <w:sz w:val="28"/>
          <w:szCs w:val="28"/>
        </w:rPr>
        <w:tab/>
        <w:t xml:space="preserve">и </w:t>
      </w:r>
      <w:r w:rsidRPr="00206D96">
        <w:rPr>
          <w:sz w:val="28"/>
          <w:szCs w:val="28"/>
        </w:rPr>
        <w:tab/>
        <w:t xml:space="preserve">осуществлять </w:t>
      </w:r>
      <w:r w:rsidRPr="00206D96">
        <w:rPr>
          <w:sz w:val="28"/>
          <w:szCs w:val="28"/>
        </w:rPr>
        <w:tab/>
        <w:t xml:space="preserve">демонстрацию гимнастических, </w:t>
      </w:r>
      <w:r w:rsidRPr="00206D96">
        <w:rPr>
          <w:sz w:val="28"/>
          <w:szCs w:val="28"/>
        </w:rPr>
        <w:tab/>
        <w:t xml:space="preserve">легкоатлетических </w:t>
      </w:r>
      <w:r w:rsidRPr="00206D96">
        <w:rPr>
          <w:sz w:val="28"/>
          <w:szCs w:val="28"/>
        </w:rPr>
        <w:tab/>
        <w:t xml:space="preserve">упражнений, </w:t>
      </w:r>
      <w:r w:rsidRPr="00206D96">
        <w:rPr>
          <w:sz w:val="28"/>
          <w:szCs w:val="28"/>
        </w:rPr>
        <w:tab/>
        <w:t xml:space="preserve">игровых </w:t>
      </w:r>
      <w:r w:rsidRPr="00206D96">
        <w:rPr>
          <w:sz w:val="28"/>
          <w:szCs w:val="28"/>
        </w:rPr>
        <w:tab/>
        <w:t>действий, страховки и самостраховки при выполнении упражнений;</w:t>
      </w:r>
    </w:p>
    <w:p w14:paraId="368E9D19" w14:textId="77777777" w:rsidR="004C6108" w:rsidRPr="00206D96" w:rsidRDefault="004C6108" w:rsidP="00206D96">
      <w:pPr>
        <w:numPr>
          <w:ilvl w:val="0"/>
          <w:numId w:val="3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182D9928" w14:textId="77777777" w:rsidR="004C6108" w:rsidRPr="00206D96" w:rsidRDefault="004C6108" w:rsidP="00206D96">
      <w:pPr>
        <w:numPr>
          <w:ilvl w:val="0"/>
          <w:numId w:val="3"/>
        </w:numPr>
        <w:spacing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28595B8A" w14:textId="77777777" w:rsidR="004C6108" w:rsidRPr="00206D96" w:rsidRDefault="004C6108" w:rsidP="00206D96">
      <w:pPr>
        <w:numPr>
          <w:ilvl w:val="0"/>
          <w:numId w:val="3"/>
        </w:numPr>
        <w:spacing w:after="206" w:line="237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 xml:space="preserve">овладевать </w:t>
      </w:r>
      <w:r w:rsidRPr="00206D96">
        <w:rPr>
          <w:sz w:val="28"/>
          <w:szCs w:val="28"/>
        </w:rPr>
        <w:tab/>
        <w:t xml:space="preserve">базовыми </w:t>
      </w:r>
      <w:r w:rsidRPr="00206D96">
        <w:rPr>
          <w:sz w:val="28"/>
          <w:szCs w:val="28"/>
        </w:rPr>
        <w:tab/>
        <w:t xml:space="preserve">предметными </w:t>
      </w:r>
      <w:r w:rsidRPr="00206D96">
        <w:rPr>
          <w:sz w:val="28"/>
          <w:szCs w:val="28"/>
        </w:rPr>
        <w:tab/>
        <w:t xml:space="preserve">и </w:t>
      </w:r>
      <w:r w:rsidRPr="00206D96">
        <w:rPr>
          <w:sz w:val="28"/>
          <w:szCs w:val="28"/>
        </w:rPr>
        <w:tab/>
        <w:t>межпредметными</w:t>
      </w:r>
    </w:p>
    <w:p w14:paraId="071985F8" w14:textId="77777777" w:rsidR="004C6108" w:rsidRPr="00206D96" w:rsidRDefault="004C6108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>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79351D7C" w14:textId="77777777" w:rsidR="004C6108" w:rsidRPr="00206D96" w:rsidRDefault="004C6108" w:rsidP="00206D96">
      <w:pPr>
        <w:numPr>
          <w:ilvl w:val="0"/>
          <w:numId w:val="3"/>
        </w:numPr>
        <w:spacing w:after="206" w:line="237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 xml:space="preserve">использовать </w:t>
      </w:r>
      <w:r w:rsidRPr="00206D96">
        <w:rPr>
          <w:sz w:val="28"/>
          <w:szCs w:val="28"/>
        </w:rPr>
        <w:tab/>
        <w:t xml:space="preserve">информацию, </w:t>
      </w:r>
      <w:r w:rsidRPr="00206D96">
        <w:rPr>
          <w:sz w:val="28"/>
          <w:szCs w:val="28"/>
        </w:rPr>
        <w:tab/>
        <w:t xml:space="preserve">полученную </w:t>
      </w:r>
      <w:r w:rsidRPr="00206D96">
        <w:rPr>
          <w:sz w:val="28"/>
          <w:szCs w:val="28"/>
        </w:rPr>
        <w:tab/>
        <w:t>посредством</w:t>
      </w:r>
    </w:p>
    <w:p w14:paraId="05B90633" w14:textId="77777777" w:rsidR="004C6108" w:rsidRPr="00206D96" w:rsidRDefault="004C6108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>наблюдений, просмотра видеоматериалов, иллюстраций, для определения вида спорта «Самбо»;</w:t>
      </w:r>
    </w:p>
    <w:p w14:paraId="262F9896" w14:textId="77777777" w:rsidR="004C6108" w:rsidRPr="00206D96" w:rsidRDefault="004C6108" w:rsidP="00206D96">
      <w:pPr>
        <w:numPr>
          <w:ilvl w:val="0"/>
          <w:numId w:val="3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0AFD85F7" w14:textId="77777777" w:rsidR="004C6108" w:rsidRPr="00206D96" w:rsidRDefault="004C6108" w:rsidP="00206D96">
      <w:pPr>
        <w:spacing w:after="434"/>
        <w:ind w:left="260" w:firstLine="711"/>
        <w:rPr>
          <w:sz w:val="28"/>
          <w:szCs w:val="28"/>
        </w:rPr>
      </w:pPr>
      <w:r w:rsidRPr="00206D96">
        <w:rPr>
          <w:b/>
          <w:sz w:val="28"/>
          <w:szCs w:val="28"/>
        </w:rPr>
        <w:t>2) Коммуникативные универсальные учебные действия</w:t>
      </w:r>
      <w:r w:rsidRPr="00206D96">
        <w:rPr>
          <w:sz w:val="28"/>
          <w:szCs w:val="28"/>
        </w:rPr>
        <w:t>, отражающие способность обучающегося осуществлять коммуникативную деятельность, использовать правила общения в конкретных учебных и внеучебных ситуациях; самостоятельную организацию речевой деятельности в устной и письменной форме:</w:t>
      </w:r>
    </w:p>
    <w:p w14:paraId="3B09158B" w14:textId="77777777" w:rsidR="004C6108" w:rsidRPr="00206D96" w:rsidRDefault="004C6108" w:rsidP="00206D96">
      <w:pPr>
        <w:numPr>
          <w:ilvl w:val="0"/>
          <w:numId w:val="4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</w:t>
      </w:r>
      <w:r w:rsidRPr="00206D96">
        <w:rPr>
          <w:sz w:val="28"/>
          <w:szCs w:val="28"/>
        </w:rPr>
        <w:lastRenderedPageBreak/>
        <w:t>идеи, аргументированно их излагать; выслушивать разные мнения, учитывать их в диалоге;</w:t>
      </w:r>
    </w:p>
    <w:p w14:paraId="668C53E7" w14:textId="77777777" w:rsidR="004C6108" w:rsidRPr="00206D96" w:rsidRDefault="004C6108" w:rsidP="00206D96">
      <w:pPr>
        <w:numPr>
          <w:ilvl w:val="0"/>
          <w:numId w:val="4"/>
        </w:numPr>
        <w:spacing w:after="206" w:line="237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 xml:space="preserve">описывать </w:t>
      </w:r>
      <w:r w:rsidRPr="00206D96">
        <w:rPr>
          <w:sz w:val="28"/>
          <w:szCs w:val="28"/>
        </w:rPr>
        <w:tab/>
        <w:t xml:space="preserve">влияние </w:t>
      </w:r>
      <w:r w:rsidRPr="00206D96">
        <w:rPr>
          <w:sz w:val="28"/>
          <w:szCs w:val="28"/>
        </w:rPr>
        <w:tab/>
        <w:t xml:space="preserve">физической </w:t>
      </w:r>
      <w:r w:rsidRPr="00206D96">
        <w:rPr>
          <w:sz w:val="28"/>
          <w:szCs w:val="28"/>
        </w:rPr>
        <w:tab/>
        <w:t xml:space="preserve">культуры </w:t>
      </w:r>
      <w:r w:rsidRPr="00206D96">
        <w:rPr>
          <w:sz w:val="28"/>
          <w:szCs w:val="28"/>
        </w:rPr>
        <w:tab/>
        <w:t xml:space="preserve">на </w:t>
      </w:r>
      <w:r w:rsidRPr="00206D96">
        <w:rPr>
          <w:sz w:val="28"/>
          <w:szCs w:val="28"/>
        </w:rPr>
        <w:tab/>
        <w:t xml:space="preserve">здоровье </w:t>
      </w:r>
      <w:r w:rsidRPr="00206D96">
        <w:rPr>
          <w:sz w:val="28"/>
          <w:szCs w:val="28"/>
        </w:rPr>
        <w:tab/>
        <w:t>и</w:t>
      </w:r>
    </w:p>
    <w:p w14:paraId="307BC007" w14:textId="77777777" w:rsidR="004C6108" w:rsidRPr="00206D96" w:rsidRDefault="004C6108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>эмоциональное благополучие человека;</w:t>
      </w:r>
    </w:p>
    <w:p w14:paraId="168290BB" w14:textId="77777777" w:rsidR="004C6108" w:rsidRPr="00206D96" w:rsidRDefault="004C6108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строить гипотезы о возможных отрицательных последствиях нарушения правил при выполнении физических движений, играх и игровых заданиях, спортивных эстафетах;</w:t>
      </w:r>
    </w:p>
    <w:p w14:paraId="29F714A6" w14:textId="77777777" w:rsidR="004C6108" w:rsidRPr="00206D96" w:rsidRDefault="004C6108" w:rsidP="00206D96">
      <w:pPr>
        <w:numPr>
          <w:ilvl w:val="0"/>
          <w:numId w:val="2"/>
        </w:numPr>
        <w:spacing w:after="223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успешного результата;</w:t>
      </w:r>
    </w:p>
    <w:p w14:paraId="06DFFF6C" w14:textId="77777777" w:rsidR="004C6108" w:rsidRPr="00206D96" w:rsidRDefault="004C6108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5A5680EA" w14:textId="77777777" w:rsidR="004C6108" w:rsidRPr="00206D96" w:rsidRDefault="004C6108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во внеурочной и внешкольной физкультурной деятельности;</w:t>
      </w:r>
    </w:p>
    <w:p w14:paraId="439C7111" w14:textId="77777777" w:rsidR="004C6108" w:rsidRPr="00206D96" w:rsidRDefault="004C6108" w:rsidP="00206D96">
      <w:pPr>
        <w:numPr>
          <w:ilvl w:val="0"/>
          <w:numId w:val="4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 xml:space="preserve">конструктивно </w:t>
      </w:r>
      <w:r w:rsidRPr="00206D96">
        <w:rPr>
          <w:sz w:val="28"/>
          <w:szCs w:val="28"/>
        </w:rPr>
        <w:tab/>
        <w:t xml:space="preserve">разрешать </w:t>
      </w:r>
      <w:r w:rsidRPr="00206D96">
        <w:rPr>
          <w:sz w:val="28"/>
          <w:szCs w:val="28"/>
        </w:rPr>
        <w:tab/>
        <w:t xml:space="preserve">конфликты </w:t>
      </w:r>
      <w:r w:rsidRPr="00206D96">
        <w:rPr>
          <w:sz w:val="28"/>
          <w:szCs w:val="28"/>
        </w:rPr>
        <w:tab/>
        <w:t xml:space="preserve">посредством </w:t>
      </w:r>
      <w:r w:rsidRPr="00206D96">
        <w:rPr>
          <w:sz w:val="28"/>
          <w:szCs w:val="28"/>
        </w:rPr>
        <w:tab/>
        <w:t>учёта интересов сторон и сотрудничества.</w:t>
      </w:r>
    </w:p>
    <w:p w14:paraId="63AA6DC5" w14:textId="77777777" w:rsidR="004C6108" w:rsidRPr="00206D96" w:rsidRDefault="004C6108" w:rsidP="00206D96">
      <w:pPr>
        <w:spacing w:after="439"/>
        <w:ind w:left="245" w:firstLine="711"/>
        <w:rPr>
          <w:sz w:val="28"/>
          <w:szCs w:val="28"/>
        </w:rPr>
      </w:pPr>
      <w:r w:rsidRPr="00206D96">
        <w:rPr>
          <w:b/>
          <w:sz w:val="28"/>
          <w:szCs w:val="28"/>
        </w:rPr>
        <w:t>3) Регулятивные универсальные учебные действия</w:t>
      </w:r>
      <w:r w:rsidRPr="00206D96">
        <w:rPr>
          <w:sz w:val="28"/>
          <w:szCs w:val="28"/>
        </w:rPr>
        <w:t>, отражающие способности обучающегося строить учебно-познавательную деятельность, учитывая все её компоненты (цель, мотив, прогноз, средства, контроль, оценка):</w:t>
      </w:r>
    </w:p>
    <w:p w14:paraId="1C41FB2E" w14:textId="77777777" w:rsidR="004C6108" w:rsidRPr="00206D96" w:rsidRDefault="004C6108" w:rsidP="00206D96">
      <w:pPr>
        <w:numPr>
          <w:ilvl w:val="0"/>
          <w:numId w:val="5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lastRenderedPageBreak/>
        <w:t>оценивать влияние занятий физической подготовкой на состояние своего организма (снятие утомляемости, улучшение настроения, уменьшение простудных заболеваний);</w:t>
      </w:r>
    </w:p>
    <w:p w14:paraId="2A4DDAAB" w14:textId="77777777" w:rsidR="004C6108" w:rsidRPr="00206D96" w:rsidRDefault="004C6108" w:rsidP="00206D96">
      <w:pPr>
        <w:numPr>
          <w:ilvl w:val="0"/>
          <w:numId w:val="5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контролировать состояние организма на занятиях внеурочной деятельности и в самостоятельной повседневной физической деятельности по показателям частоты пульса и самочувствия;</w:t>
      </w:r>
    </w:p>
    <w:p w14:paraId="07CAAC7D" w14:textId="77777777" w:rsidR="004C6108" w:rsidRPr="00206D96" w:rsidRDefault="004C6108" w:rsidP="00206D96">
      <w:pPr>
        <w:numPr>
          <w:ilvl w:val="0"/>
          <w:numId w:val="5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предусматривать возникновение возможных ситуаций, опасных для здоровья и жизни;</w:t>
      </w:r>
    </w:p>
    <w:p w14:paraId="0547ED23" w14:textId="77777777" w:rsidR="004C6108" w:rsidRPr="00206D96" w:rsidRDefault="004C6108" w:rsidP="00206D96">
      <w:pPr>
        <w:numPr>
          <w:ilvl w:val="0"/>
          <w:numId w:val="5"/>
        </w:numPr>
        <w:spacing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проявлять волевую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14:paraId="33611442" w14:textId="77777777" w:rsidR="004C6108" w:rsidRPr="00206D96" w:rsidRDefault="004C6108" w:rsidP="00206D96">
      <w:pPr>
        <w:numPr>
          <w:ilvl w:val="0"/>
          <w:numId w:val="5"/>
        </w:numPr>
        <w:spacing w:after="223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 xml:space="preserve">осуществлять информационную, познавательную и практическую деятельность </w:t>
      </w:r>
      <w:r w:rsidRPr="00206D96">
        <w:rPr>
          <w:sz w:val="28"/>
          <w:szCs w:val="28"/>
        </w:rPr>
        <w:tab/>
        <w:t xml:space="preserve">с </w:t>
      </w:r>
      <w:r w:rsidRPr="00206D96">
        <w:rPr>
          <w:sz w:val="28"/>
          <w:szCs w:val="28"/>
        </w:rPr>
        <w:tab/>
        <w:t xml:space="preserve">использованием </w:t>
      </w:r>
      <w:r w:rsidRPr="00206D96">
        <w:rPr>
          <w:sz w:val="28"/>
          <w:szCs w:val="28"/>
        </w:rPr>
        <w:tab/>
        <w:t xml:space="preserve">различных </w:t>
      </w:r>
      <w:r w:rsidRPr="00206D96">
        <w:rPr>
          <w:sz w:val="28"/>
          <w:szCs w:val="28"/>
        </w:rPr>
        <w:tab/>
        <w:t xml:space="preserve">средств </w:t>
      </w:r>
      <w:r w:rsidRPr="00206D96">
        <w:rPr>
          <w:sz w:val="28"/>
          <w:szCs w:val="28"/>
        </w:rPr>
        <w:tab/>
        <w:t xml:space="preserve">информации </w:t>
      </w:r>
      <w:r w:rsidRPr="00206D96">
        <w:rPr>
          <w:sz w:val="28"/>
          <w:szCs w:val="28"/>
        </w:rPr>
        <w:tab/>
        <w:t>и коммуникации.</w:t>
      </w:r>
    </w:p>
    <w:p w14:paraId="2E52F8D3" w14:textId="77777777" w:rsidR="004C6108" w:rsidRPr="00206D96" w:rsidRDefault="004C6108" w:rsidP="00206D96">
      <w:pPr>
        <w:spacing w:after="212"/>
        <w:ind w:left="1120" w:right="-15"/>
        <w:rPr>
          <w:sz w:val="28"/>
          <w:szCs w:val="28"/>
        </w:rPr>
      </w:pPr>
      <w:r w:rsidRPr="00206D96">
        <w:rPr>
          <w:b/>
          <w:i/>
          <w:sz w:val="28"/>
          <w:szCs w:val="28"/>
        </w:rPr>
        <w:t>Предметные результаты</w:t>
      </w:r>
    </w:p>
    <w:p w14:paraId="4020901E" w14:textId="77777777" w:rsidR="004C6108" w:rsidRPr="00206D96" w:rsidRDefault="004C6108" w:rsidP="00206D96">
      <w:pPr>
        <w:ind w:left="260" w:firstLine="850"/>
        <w:rPr>
          <w:sz w:val="28"/>
          <w:szCs w:val="28"/>
        </w:rPr>
      </w:pPr>
      <w:r w:rsidRPr="00206D96">
        <w:rPr>
          <w:sz w:val="28"/>
          <w:szCs w:val="28"/>
        </w:rPr>
        <w:t>Предметные результаты характеризуют опыт учащихся в творческой  и практической деятельности, который приобретается и закрепляется в процессе освоения курса внеурочной деятельности «Азбука самбо».</w:t>
      </w:r>
    </w:p>
    <w:p w14:paraId="3C45A418" w14:textId="77777777" w:rsidR="004C6108" w:rsidRPr="00206D96" w:rsidRDefault="004C6108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>Приобретаемый опыт проявляется в знаниях и способах двигательной, интеллектуальной и социальной деятельности, умениях творчески их применять при решении ежедневных задач, связанных с организацией и проведением занятий, направленных направленных на формирование умений максимально проявлять физические способности при выполнении страховки и самостраховки вида спорта «Самбо»,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жизни.</w:t>
      </w:r>
    </w:p>
    <w:p w14:paraId="56B4F459" w14:textId="77777777" w:rsidR="004C6108" w:rsidRPr="00206D96" w:rsidRDefault="004C6108" w:rsidP="00206D96">
      <w:pPr>
        <w:spacing w:after="212"/>
        <w:ind w:left="1120" w:right="-15"/>
        <w:rPr>
          <w:sz w:val="28"/>
          <w:szCs w:val="28"/>
        </w:rPr>
      </w:pPr>
      <w:r w:rsidRPr="00206D96">
        <w:rPr>
          <w:b/>
          <w:i/>
          <w:sz w:val="28"/>
          <w:szCs w:val="28"/>
        </w:rPr>
        <w:t>Предметные результаты отражают:</w:t>
      </w:r>
    </w:p>
    <w:p w14:paraId="770EED0B" w14:textId="77777777" w:rsidR="004C6108" w:rsidRPr="00206D96" w:rsidRDefault="004C6108" w:rsidP="00206D96">
      <w:pPr>
        <w:numPr>
          <w:ilvl w:val="0"/>
          <w:numId w:val="6"/>
        </w:numPr>
        <w:spacing w:after="218" w:line="361" w:lineRule="auto"/>
        <w:ind w:hanging="10"/>
        <w:rPr>
          <w:sz w:val="28"/>
          <w:szCs w:val="28"/>
        </w:rPr>
      </w:pPr>
      <w:r w:rsidRPr="00206D96">
        <w:rPr>
          <w:sz w:val="28"/>
          <w:szCs w:val="28"/>
        </w:rPr>
        <w:t>воспитание ценностного отношения к собственному здоровью и здоровью окружающих;</w:t>
      </w:r>
    </w:p>
    <w:p w14:paraId="12A8C2B9" w14:textId="77777777" w:rsidR="004C6108" w:rsidRPr="00206D96" w:rsidRDefault="004C6108" w:rsidP="00206D96">
      <w:pPr>
        <w:numPr>
          <w:ilvl w:val="0"/>
          <w:numId w:val="6"/>
        </w:numPr>
        <w:spacing w:after="218" w:line="361" w:lineRule="auto"/>
        <w:ind w:hanging="10"/>
        <w:rPr>
          <w:sz w:val="28"/>
          <w:szCs w:val="28"/>
        </w:rPr>
      </w:pPr>
      <w:r w:rsidRPr="00206D96">
        <w:rPr>
          <w:sz w:val="28"/>
          <w:szCs w:val="28"/>
        </w:rPr>
        <w:lastRenderedPageBreak/>
        <w:t>формирование культуры поведения в окружающей среде, т.е. гигиенической и генетической грамотности;</w:t>
      </w:r>
    </w:p>
    <w:p w14:paraId="6F42F345" w14:textId="77777777" w:rsidR="004C6108" w:rsidRPr="00206D96" w:rsidRDefault="004C6108" w:rsidP="00206D96">
      <w:pPr>
        <w:numPr>
          <w:ilvl w:val="0"/>
          <w:numId w:val="6"/>
        </w:numPr>
        <w:spacing w:after="218" w:line="361" w:lineRule="auto"/>
        <w:ind w:hanging="10"/>
        <w:rPr>
          <w:sz w:val="28"/>
          <w:szCs w:val="28"/>
        </w:rPr>
      </w:pPr>
      <w:r w:rsidRPr="00206D96">
        <w:rPr>
          <w:sz w:val="28"/>
          <w:szCs w:val="28"/>
        </w:rPr>
        <w:t>овладение умениями соблюдать гигиенические нормы и правила здорового образа жизни;</w:t>
      </w:r>
    </w:p>
    <w:p w14:paraId="767B8384" w14:textId="77777777" w:rsidR="004C6108" w:rsidRPr="00206D96" w:rsidRDefault="004C6108" w:rsidP="00206D96">
      <w:pPr>
        <w:numPr>
          <w:ilvl w:val="0"/>
          <w:numId w:val="6"/>
        </w:numPr>
        <w:spacing w:after="218" w:line="361" w:lineRule="auto"/>
        <w:ind w:hanging="10"/>
        <w:rPr>
          <w:sz w:val="28"/>
          <w:szCs w:val="28"/>
        </w:rPr>
      </w:pPr>
      <w:r w:rsidRPr="00206D96">
        <w:rPr>
          <w:sz w:val="28"/>
          <w:szCs w:val="28"/>
        </w:rPr>
        <w:t>формирование умения оценивать последствия своей деятельности по отношению к здоровью других людей и собственному организму;</w:t>
      </w:r>
    </w:p>
    <w:p w14:paraId="7B715D0E" w14:textId="77777777" w:rsidR="004C6108" w:rsidRPr="00206D96" w:rsidRDefault="004C6108" w:rsidP="00206D96">
      <w:pPr>
        <w:numPr>
          <w:ilvl w:val="0"/>
          <w:numId w:val="6"/>
        </w:numPr>
        <w:spacing w:after="218" w:line="361" w:lineRule="auto"/>
        <w:ind w:hanging="10"/>
        <w:rPr>
          <w:sz w:val="28"/>
          <w:szCs w:val="28"/>
        </w:rPr>
      </w:pPr>
      <w:r w:rsidRPr="00206D96">
        <w:rPr>
          <w:sz w:val="28"/>
          <w:szCs w:val="28"/>
        </w:rPr>
        <w:t>знания о здоровом образе жизни, его связи с укреплением здоровья и профилактикой вредных привычек, о роли и месте ведения физически активного образа жизни в организации здорового образа жизни;</w:t>
      </w:r>
    </w:p>
    <w:p w14:paraId="470BD6E6" w14:textId="77777777" w:rsidR="004C6108" w:rsidRPr="00206D96" w:rsidRDefault="004C6108" w:rsidP="00206D96">
      <w:pPr>
        <w:numPr>
          <w:ilvl w:val="0"/>
          <w:numId w:val="6"/>
        </w:numPr>
        <w:spacing w:line="361" w:lineRule="auto"/>
        <w:ind w:hanging="10"/>
        <w:rPr>
          <w:sz w:val="28"/>
          <w:szCs w:val="28"/>
        </w:rPr>
      </w:pPr>
      <w:r w:rsidRPr="00206D96">
        <w:rPr>
          <w:sz w:val="28"/>
          <w:szCs w:val="28"/>
        </w:rPr>
        <w:t>способность самостоятельно организовывать и проводить занятия с общеразвивающей и прикладной направленностью, техническими действиями вида спорта «Самбо»;</w:t>
      </w:r>
    </w:p>
    <w:p w14:paraId="2C40164A" w14:textId="77777777" w:rsidR="004C6108" w:rsidRPr="00206D96" w:rsidRDefault="004C6108" w:rsidP="00206D96">
      <w:pPr>
        <w:numPr>
          <w:ilvl w:val="0"/>
          <w:numId w:val="6"/>
        </w:numPr>
        <w:spacing w:after="218" w:line="361" w:lineRule="auto"/>
        <w:ind w:hanging="10"/>
        <w:rPr>
          <w:sz w:val="28"/>
          <w:szCs w:val="28"/>
        </w:rPr>
      </w:pPr>
      <w:r w:rsidRPr="00206D96">
        <w:rPr>
          <w:sz w:val="28"/>
          <w:szCs w:val="28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14:paraId="31A3DB77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</w:p>
    <w:p w14:paraId="7627421D" w14:textId="77777777" w:rsidR="004C6108" w:rsidRPr="00206D96" w:rsidRDefault="004C6108" w:rsidP="00206D96">
      <w:pPr>
        <w:pStyle w:val="a3"/>
        <w:numPr>
          <w:ilvl w:val="0"/>
          <w:numId w:val="6"/>
        </w:numPr>
        <w:spacing w:after="223" w:line="354" w:lineRule="auto"/>
        <w:ind w:right="1282"/>
        <w:rPr>
          <w:sz w:val="28"/>
          <w:szCs w:val="28"/>
        </w:rPr>
      </w:pPr>
      <w:r w:rsidRPr="00206D96">
        <w:rPr>
          <w:b/>
          <w:sz w:val="28"/>
          <w:szCs w:val="28"/>
        </w:rPr>
        <w:t>2. Содержание курса внеурочной деятельности  с указанием форм организации и видов деятельности</w:t>
      </w:r>
    </w:p>
    <w:p w14:paraId="5B20433A" w14:textId="77777777" w:rsidR="004C6108" w:rsidRPr="00206D96" w:rsidRDefault="004C6108" w:rsidP="00206D96">
      <w:pPr>
        <w:pStyle w:val="a3"/>
        <w:numPr>
          <w:ilvl w:val="0"/>
          <w:numId w:val="6"/>
        </w:numPr>
        <w:spacing w:after="223" w:line="245" w:lineRule="auto"/>
        <w:ind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Раздел 1. Азбука здоровья юного самбиста</w:t>
      </w:r>
    </w:p>
    <w:p w14:paraId="7FBFE919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>Здоровый образ жизни. Что такое режим дня? Правила личной гигиены. Гигиеническое значение водных процедур (умывание, обтирание, обливание, душ, баня, купание). Требования к форме и одежды на занятиях по самбо.</w:t>
      </w:r>
    </w:p>
    <w:p w14:paraId="005E6CE8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>Правила безопасности на борцовском ковре.</w:t>
      </w:r>
    </w:p>
    <w:p w14:paraId="4184A778" w14:textId="77777777" w:rsidR="004C6108" w:rsidRPr="00206D96" w:rsidRDefault="004C6108" w:rsidP="00206D96">
      <w:pPr>
        <w:pStyle w:val="a3"/>
        <w:numPr>
          <w:ilvl w:val="0"/>
          <w:numId w:val="6"/>
        </w:numPr>
        <w:spacing w:after="223" w:line="245" w:lineRule="auto"/>
        <w:ind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Раздел 2. Полезная и здоровая еда</w:t>
      </w:r>
    </w:p>
    <w:p w14:paraId="1919805D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>Как еда путешествует по нашему организму. «Стройматериалы» для организма. Пирамида здорового питания. Режим питания юного самбиста.</w:t>
      </w:r>
    </w:p>
    <w:p w14:paraId="025E2284" w14:textId="77777777" w:rsidR="004C6108" w:rsidRPr="00206D96" w:rsidRDefault="004C6108" w:rsidP="00206D96">
      <w:pPr>
        <w:pStyle w:val="a3"/>
        <w:numPr>
          <w:ilvl w:val="0"/>
          <w:numId w:val="6"/>
        </w:numPr>
        <w:spacing w:after="223" w:line="245" w:lineRule="auto"/>
        <w:ind w:right="-15"/>
        <w:rPr>
          <w:sz w:val="28"/>
          <w:szCs w:val="28"/>
        </w:rPr>
      </w:pPr>
      <w:r w:rsidRPr="00206D96">
        <w:rPr>
          <w:b/>
          <w:sz w:val="28"/>
          <w:szCs w:val="28"/>
        </w:rPr>
        <w:lastRenderedPageBreak/>
        <w:t>Раздел 3. Ты и другие люди</w:t>
      </w:r>
    </w:p>
    <w:p w14:paraId="705ED44D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>Мы теперь не просто дети, мы теперь ученики. Ещё раз про здоровый образ жизни. Правила для всех. Наши друзья и не только. Человек и общество.</w:t>
      </w:r>
    </w:p>
    <w:p w14:paraId="01039094" w14:textId="77777777" w:rsidR="004C6108" w:rsidRPr="00206D96" w:rsidRDefault="004C6108" w:rsidP="00206D96">
      <w:pPr>
        <w:pStyle w:val="a3"/>
        <w:numPr>
          <w:ilvl w:val="0"/>
          <w:numId w:val="6"/>
        </w:numPr>
        <w:spacing w:after="223" w:line="245" w:lineRule="auto"/>
        <w:ind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Раздел 4. Движение —это жизнь</w:t>
      </w:r>
    </w:p>
    <w:p w14:paraId="00CE38E3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>Упражнения на развитие дыхательной и сердечно-сосудистой систем</w:t>
      </w:r>
    </w:p>
    <w:p w14:paraId="02691C02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 xml:space="preserve">Упражнения </w:t>
      </w:r>
      <w:r w:rsidRPr="00206D96">
        <w:rPr>
          <w:sz w:val="28"/>
          <w:szCs w:val="28"/>
        </w:rPr>
        <w:tab/>
        <w:t xml:space="preserve">на </w:t>
      </w:r>
      <w:r w:rsidRPr="00206D96">
        <w:rPr>
          <w:sz w:val="28"/>
          <w:szCs w:val="28"/>
        </w:rPr>
        <w:tab/>
        <w:t xml:space="preserve">формирование </w:t>
      </w:r>
      <w:r w:rsidRPr="00206D96">
        <w:rPr>
          <w:sz w:val="28"/>
          <w:szCs w:val="28"/>
        </w:rPr>
        <w:tab/>
        <w:t xml:space="preserve">«мышечного </w:t>
      </w:r>
      <w:r w:rsidRPr="00206D96">
        <w:rPr>
          <w:sz w:val="28"/>
          <w:szCs w:val="28"/>
        </w:rPr>
        <w:tab/>
        <w:t xml:space="preserve">корсета» </w:t>
      </w:r>
      <w:r w:rsidRPr="00206D96">
        <w:rPr>
          <w:sz w:val="28"/>
          <w:szCs w:val="28"/>
        </w:rPr>
        <w:tab/>
        <w:t xml:space="preserve">и </w:t>
      </w:r>
      <w:r w:rsidRPr="00206D96">
        <w:rPr>
          <w:sz w:val="28"/>
          <w:szCs w:val="28"/>
        </w:rPr>
        <w:tab/>
        <w:t>увеличения подвижности суставов.</w:t>
      </w:r>
    </w:p>
    <w:p w14:paraId="156438E7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>Комплексы общеразвивающих упражнений без предметов; с предметами.</w:t>
      </w:r>
    </w:p>
    <w:p w14:paraId="40E7BBA6" w14:textId="77777777" w:rsidR="004C6108" w:rsidRPr="00206D96" w:rsidRDefault="004C6108" w:rsidP="00206D96">
      <w:pPr>
        <w:pStyle w:val="a3"/>
        <w:numPr>
          <w:ilvl w:val="0"/>
          <w:numId w:val="6"/>
        </w:numPr>
        <w:spacing w:after="223" w:line="245" w:lineRule="auto"/>
        <w:ind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Специально-подготовительные упражнения самбо</w:t>
      </w:r>
      <w:r w:rsidRPr="00206D96">
        <w:rPr>
          <w:sz w:val="28"/>
          <w:szCs w:val="28"/>
        </w:rPr>
        <w:t>.</w:t>
      </w:r>
    </w:p>
    <w:p w14:paraId="1516A5DA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>Стойка на лопатках</w:t>
      </w:r>
    </w:p>
    <w:p w14:paraId="20E547CE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>Вставание на гимнастический мост</w:t>
      </w:r>
    </w:p>
    <w:p w14:paraId="170078BD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>Вставание на борцовский мост</w:t>
      </w:r>
    </w:p>
    <w:p w14:paraId="0824A868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>Кувырок вперед в группировке</w:t>
      </w:r>
    </w:p>
    <w:p w14:paraId="015D44AC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>Кувырок назад в группировке</w:t>
      </w:r>
    </w:p>
    <w:p w14:paraId="7220385F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>Кувырок вперед через плечо с самостраховкой</w:t>
      </w:r>
    </w:p>
    <w:p w14:paraId="591F9610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>Кувырок вперед с самостраховкой</w:t>
      </w:r>
    </w:p>
    <w:p w14:paraId="2BCCCB71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>Кувырок назад с самостраховкой</w:t>
      </w:r>
    </w:p>
    <w:p w14:paraId="6AA5698B" w14:textId="77777777" w:rsidR="004C6108" w:rsidRPr="00206D96" w:rsidRDefault="004C6108" w:rsidP="00206D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06D96">
        <w:rPr>
          <w:sz w:val="28"/>
          <w:szCs w:val="28"/>
        </w:rPr>
        <w:t>Кувырок вперед с самостраховкой через партнера, находящегося в положении упора на коленях и предплечьях</w:t>
      </w:r>
    </w:p>
    <w:p w14:paraId="66CEDBE0" w14:textId="77777777" w:rsidR="004C6108" w:rsidRPr="00206D96" w:rsidRDefault="004C6108" w:rsidP="00206D96">
      <w:pPr>
        <w:ind w:left="260" w:firstLine="850"/>
        <w:rPr>
          <w:sz w:val="28"/>
          <w:szCs w:val="28"/>
        </w:rPr>
      </w:pPr>
      <w:r w:rsidRPr="00206D96">
        <w:rPr>
          <w:sz w:val="28"/>
          <w:szCs w:val="28"/>
        </w:rPr>
        <w:t>Кувырок вперед через плечо с самостраховкой через партнера, находящегося в положении упора на коленях и руках</w:t>
      </w:r>
    </w:p>
    <w:p w14:paraId="28D60D2C" w14:textId="77777777" w:rsidR="004C6108" w:rsidRPr="00206D96" w:rsidRDefault="004C6108" w:rsidP="00206D96">
      <w:pPr>
        <w:ind w:left="1120"/>
        <w:rPr>
          <w:sz w:val="28"/>
          <w:szCs w:val="28"/>
        </w:rPr>
      </w:pPr>
      <w:r w:rsidRPr="00206D96">
        <w:rPr>
          <w:sz w:val="28"/>
          <w:szCs w:val="28"/>
        </w:rPr>
        <w:t>Перекат на спину с самостраховкой</w:t>
      </w:r>
    </w:p>
    <w:p w14:paraId="36C420EF" w14:textId="77777777" w:rsidR="004C6108" w:rsidRPr="00206D96" w:rsidRDefault="004C6108" w:rsidP="00206D96">
      <w:pPr>
        <w:ind w:left="1120"/>
        <w:rPr>
          <w:sz w:val="28"/>
          <w:szCs w:val="28"/>
        </w:rPr>
      </w:pPr>
      <w:r w:rsidRPr="00206D96">
        <w:rPr>
          <w:sz w:val="28"/>
          <w:szCs w:val="28"/>
        </w:rPr>
        <w:t>Самостраховка при падении вперед на руки</w:t>
      </w:r>
    </w:p>
    <w:p w14:paraId="1D304366" w14:textId="77777777" w:rsidR="004C6108" w:rsidRPr="00206D96" w:rsidRDefault="004C6108" w:rsidP="00206D96">
      <w:pPr>
        <w:ind w:left="260" w:firstLine="850"/>
        <w:rPr>
          <w:sz w:val="28"/>
          <w:szCs w:val="28"/>
        </w:rPr>
      </w:pPr>
      <w:r w:rsidRPr="00206D96">
        <w:rPr>
          <w:sz w:val="28"/>
          <w:szCs w:val="28"/>
        </w:rPr>
        <w:t>Падение на спину с самостраховкой через партнера, находящегося в положении упора на коленях и предплечьях</w:t>
      </w:r>
    </w:p>
    <w:p w14:paraId="5F9659F9" w14:textId="77777777" w:rsidR="004C6108" w:rsidRPr="00206D96" w:rsidRDefault="004C6108" w:rsidP="00206D96">
      <w:pPr>
        <w:ind w:left="260" w:firstLine="850"/>
        <w:rPr>
          <w:sz w:val="28"/>
          <w:szCs w:val="28"/>
        </w:rPr>
      </w:pPr>
      <w:r w:rsidRPr="00206D96">
        <w:rPr>
          <w:sz w:val="28"/>
          <w:szCs w:val="28"/>
        </w:rPr>
        <w:t>Падение на спину с самостраховкой через партнера, находящегося в положении упора на коленях и руках</w:t>
      </w:r>
    </w:p>
    <w:p w14:paraId="26068EF5" w14:textId="77777777" w:rsidR="004C6108" w:rsidRPr="00206D96" w:rsidRDefault="004C6108" w:rsidP="00206D96">
      <w:pPr>
        <w:ind w:left="1120"/>
        <w:rPr>
          <w:sz w:val="28"/>
          <w:szCs w:val="28"/>
        </w:rPr>
      </w:pPr>
      <w:r w:rsidRPr="00206D96">
        <w:rPr>
          <w:sz w:val="28"/>
          <w:szCs w:val="28"/>
        </w:rPr>
        <w:t>Падение с самостраховкой на бок через руку партнера</w:t>
      </w:r>
    </w:p>
    <w:p w14:paraId="64A71D40" w14:textId="77777777" w:rsidR="004C6108" w:rsidRPr="00206D96" w:rsidRDefault="004C6108" w:rsidP="00206D96">
      <w:pPr>
        <w:ind w:left="1120"/>
        <w:rPr>
          <w:sz w:val="28"/>
          <w:szCs w:val="28"/>
        </w:rPr>
      </w:pPr>
      <w:r w:rsidRPr="00206D96">
        <w:rPr>
          <w:sz w:val="28"/>
          <w:szCs w:val="28"/>
        </w:rPr>
        <w:t>«Полет-кувырок» с самостраховкой через партнера</w:t>
      </w:r>
    </w:p>
    <w:p w14:paraId="7A1A0EB1" w14:textId="77777777" w:rsidR="00EB1039" w:rsidRPr="00206D96" w:rsidRDefault="004C6108" w:rsidP="00206D96">
      <w:pPr>
        <w:numPr>
          <w:ilvl w:val="0"/>
          <w:numId w:val="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b/>
          <w:sz w:val="28"/>
          <w:szCs w:val="28"/>
        </w:rPr>
        <w:t xml:space="preserve">Подвижные игры и эстафеты с элементами страховки и единоборств: </w:t>
      </w:r>
      <w:r w:rsidRPr="00206D96">
        <w:rPr>
          <w:sz w:val="28"/>
          <w:szCs w:val="28"/>
        </w:rPr>
        <w:t>«Гигантские шаги», «Крокодильчики», «Прыжки через движущуюся скакалку», «Снайпер», «Эстафета с прыжками». «Салки, ножки на весу», «Петушиный бой», «Поймай лягушку», «Фехтование», «Выталкивание в приседе», «Выталкивание спиной», «Подвижный ринг», «Перетягивание каната», «Разведчики и часовые»,</w:t>
      </w:r>
    </w:p>
    <w:p w14:paraId="54B29276" w14:textId="77777777" w:rsidR="004C6108" w:rsidRPr="00206D96" w:rsidRDefault="004C6108" w:rsidP="00206D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6D96">
        <w:rPr>
          <w:sz w:val="28"/>
          <w:szCs w:val="28"/>
        </w:rPr>
        <w:t>«Наступление», «Волк во рву», «Третий лишний с сопротивлением», «Соревнование тачек», «Армрестлинг», «Цыганская борьба» (на ногах), «Скакалки-подсекалки», «Поединок с шестом», «Сильная хватка», «Борьба за палку» и др.</w:t>
      </w:r>
    </w:p>
    <w:p w14:paraId="61A9A3F0" w14:textId="77777777" w:rsidR="004C6108" w:rsidRPr="00206D96" w:rsidRDefault="004C6108" w:rsidP="00206D96">
      <w:pPr>
        <w:pStyle w:val="a3"/>
        <w:numPr>
          <w:ilvl w:val="0"/>
          <w:numId w:val="2"/>
        </w:numPr>
        <w:spacing w:after="223"/>
        <w:ind w:right="409"/>
        <w:rPr>
          <w:sz w:val="28"/>
          <w:szCs w:val="28"/>
        </w:rPr>
      </w:pPr>
      <w:r w:rsidRPr="00206D96">
        <w:rPr>
          <w:b/>
          <w:i/>
          <w:sz w:val="28"/>
          <w:szCs w:val="28"/>
        </w:rPr>
        <w:lastRenderedPageBreak/>
        <w:t xml:space="preserve">Специализированные подвижные игры в подготовке юных борцов: </w:t>
      </w:r>
      <w:r w:rsidRPr="00206D96">
        <w:rPr>
          <w:sz w:val="28"/>
          <w:szCs w:val="28"/>
        </w:rPr>
        <w:t xml:space="preserve"> Игры в касания, Игры в теснения, Игры в дебюты, Игры в блокирующие захваты, Игры в атакующие захваты</w:t>
      </w:r>
    </w:p>
    <w:p w14:paraId="44031DAE" w14:textId="77777777" w:rsidR="004C6108" w:rsidRPr="00206D96" w:rsidRDefault="004C6108" w:rsidP="00206D96">
      <w:pPr>
        <w:pStyle w:val="a3"/>
        <w:numPr>
          <w:ilvl w:val="0"/>
          <w:numId w:val="2"/>
        </w:numPr>
        <w:spacing w:after="223" w:line="245" w:lineRule="auto"/>
        <w:ind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Раздел 5. Не только школа</w:t>
      </w:r>
    </w:p>
    <w:p w14:paraId="469680D7" w14:textId="77777777" w:rsidR="004C6108" w:rsidRPr="00206D96" w:rsidRDefault="004C6108" w:rsidP="00206D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6D96">
        <w:rPr>
          <w:sz w:val="28"/>
          <w:szCs w:val="28"/>
        </w:rPr>
        <w:t>Школы бывают разные. Сила ума.</w:t>
      </w:r>
    </w:p>
    <w:p w14:paraId="16D98FC6" w14:textId="77777777" w:rsidR="004C6108" w:rsidRPr="00206D96" w:rsidRDefault="004C6108" w:rsidP="00206D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6D96">
        <w:rPr>
          <w:sz w:val="28"/>
          <w:szCs w:val="28"/>
        </w:rPr>
        <w:t>Самбо – наука об обороне, а не нападении.</w:t>
      </w:r>
    </w:p>
    <w:p w14:paraId="336D6656" w14:textId="77777777" w:rsidR="004C6108" w:rsidRPr="00206D96" w:rsidRDefault="004C6108" w:rsidP="00206D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6D96">
        <w:rPr>
          <w:sz w:val="28"/>
          <w:szCs w:val="28"/>
        </w:rPr>
        <w:t>Эстафеты: «Я – Спортсмен, Я - Чемпион, Я- Личность!» Интеллектуальная викторина «Знатоки самбо».</w:t>
      </w:r>
    </w:p>
    <w:p w14:paraId="06FBCF0E" w14:textId="77777777" w:rsidR="004C6108" w:rsidRPr="00206D96" w:rsidRDefault="004C6108" w:rsidP="00206D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6D96">
        <w:rPr>
          <w:sz w:val="28"/>
          <w:szCs w:val="28"/>
        </w:rPr>
        <w:t>Проектная работа «Самбо родного края»</w:t>
      </w:r>
    </w:p>
    <w:p w14:paraId="05430F73" w14:textId="77777777" w:rsidR="004C6108" w:rsidRPr="00206D96" w:rsidRDefault="004C6108" w:rsidP="00206D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6D96">
        <w:rPr>
          <w:sz w:val="28"/>
          <w:szCs w:val="28"/>
        </w:rPr>
        <w:t>Фестиваль «Кубань - могучий, спортивный край»: Визитная карточка участников. Мода Самбо. Креатив Самбо - художественное мастерство.</w:t>
      </w:r>
    </w:p>
    <w:p w14:paraId="78B46D90" w14:textId="77777777" w:rsidR="004C6108" w:rsidRPr="00206D96" w:rsidRDefault="004C6108" w:rsidP="00206D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6D96">
        <w:rPr>
          <w:sz w:val="28"/>
          <w:szCs w:val="28"/>
        </w:rPr>
        <w:t>Упражнения оздоровительной направленности, специально подготовительные и подводящие упражнения    для выполнения страховки и самостраховки, основ начальной базовой техники вида спорта «Самбо», не требующие специальных материально-технических условий (спортивного зала с борцовским матом) проводятся в естественных условиях на открытых спортивных площадках. Это упражнения на развитие дыхательной и сердечнососудистой систем; на формирование «мышечного корсета» и увеличения подвижности суставов; комплексы общеразвивающих упражнений без предметов и с предметами; подводящие упражнения техники вида спорта «самбо»: удержания, выведения из равновесия, подножки, подсечки; направленные игры-задания и подвижные игры.</w:t>
      </w:r>
    </w:p>
    <w:p w14:paraId="3CDC35C2" w14:textId="77777777" w:rsidR="004C6108" w:rsidRPr="00206D96" w:rsidRDefault="004C6108" w:rsidP="00206D96">
      <w:pPr>
        <w:pStyle w:val="a3"/>
        <w:numPr>
          <w:ilvl w:val="0"/>
          <w:numId w:val="2"/>
        </w:numPr>
        <w:spacing w:after="207"/>
        <w:rPr>
          <w:sz w:val="28"/>
          <w:szCs w:val="28"/>
        </w:rPr>
      </w:pPr>
    </w:p>
    <w:p w14:paraId="67072479" w14:textId="77777777" w:rsidR="004C6108" w:rsidRPr="00206D96" w:rsidRDefault="004C6108" w:rsidP="00206D96">
      <w:pPr>
        <w:pStyle w:val="1"/>
        <w:numPr>
          <w:ilvl w:val="0"/>
          <w:numId w:val="2"/>
        </w:numPr>
        <w:spacing w:after="166"/>
        <w:jc w:val="left"/>
        <w:rPr>
          <w:szCs w:val="28"/>
        </w:rPr>
      </w:pPr>
      <w:r w:rsidRPr="00206D96">
        <w:rPr>
          <w:szCs w:val="28"/>
        </w:rPr>
        <w:t>1 – 4 класс</w:t>
      </w:r>
    </w:p>
    <w:tbl>
      <w:tblPr>
        <w:tblStyle w:val="TableGrid"/>
        <w:tblW w:w="10180" w:type="dxa"/>
        <w:tblInd w:w="-23" w:type="dxa"/>
        <w:tblCellMar>
          <w:top w:w="60" w:type="dxa"/>
          <w:right w:w="36" w:type="dxa"/>
        </w:tblCellMar>
        <w:tblLook w:val="04A0" w:firstRow="1" w:lastRow="0" w:firstColumn="1" w:lastColumn="0" w:noHBand="0" w:noVBand="1"/>
      </w:tblPr>
      <w:tblGrid>
        <w:gridCol w:w="241"/>
        <w:gridCol w:w="2945"/>
        <w:gridCol w:w="344"/>
        <w:gridCol w:w="245"/>
        <w:gridCol w:w="3359"/>
        <w:gridCol w:w="232"/>
        <w:gridCol w:w="66"/>
        <w:gridCol w:w="215"/>
        <w:gridCol w:w="2348"/>
        <w:gridCol w:w="12"/>
        <w:gridCol w:w="173"/>
      </w:tblGrid>
      <w:tr w:rsidR="004C6108" w:rsidRPr="00206D96" w14:paraId="7CE89F48" w14:textId="77777777" w:rsidTr="004C6108">
        <w:trPr>
          <w:gridBefore w:val="1"/>
          <w:wBefore w:w="251" w:type="dxa"/>
          <w:trHeight w:val="658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1D5C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4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1F60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6E42" w14:textId="77777777" w:rsidR="004C6108" w:rsidRPr="00206D96" w:rsidRDefault="004C6108" w:rsidP="00206D96">
            <w:pPr>
              <w:spacing w:line="276" w:lineRule="auto"/>
              <w:ind w:left="91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Вид деятельности</w:t>
            </w:r>
          </w:p>
        </w:tc>
      </w:tr>
      <w:tr w:rsidR="004C6108" w:rsidRPr="00206D96" w14:paraId="6BDCB2ED" w14:textId="77777777" w:rsidTr="004C6108">
        <w:trPr>
          <w:gridBefore w:val="1"/>
          <w:wBefore w:w="251" w:type="dxa"/>
          <w:trHeight w:val="331"/>
        </w:trPr>
        <w:tc>
          <w:tcPr>
            <w:tcW w:w="99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E09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 ел 1. Азбука здоровья юного самбиста  8 часов</w:t>
            </w:r>
          </w:p>
        </w:tc>
      </w:tr>
      <w:tr w:rsidR="004C6108" w:rsidRPr="00206D96" w14:paraId="58BD23A8" w14:textId="77777777" w:rsidTr="004C6108">
        <w:trPr>
          <w:gridAfter w:val="1"/>
          <w:wAfter w:w="243" w:type="dxa"/>
          <w:trHeight w:val="2583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2F21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Беседа, игровые занятия, арттехнологии.</w:t>
            </w:r>
          </w:p>
        </w:tc>
        <w:tc>
          <w:tcPr>
            <w:tcW w:w="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C74D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Здоровый образ жизни. Что такое режим дня? Правила личной гигиены. Гигиеническое значение водных процедур (умывание, обтирание, обливание, душ, баня, купание). Требования к форме и одежды на занятиях по самбо.  Правила безопасности на борцовском ковре.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A54C" w14:textId="77777777" w:rsidR="004C6108" w:rsidRPr="00206D96" w:rsidRDefault="004C6108" w:rsidP="00206D96">
            <w:pPr>
              <w:spacing w:line="276" w:lineRule="auto"/>
              <w:ind w:left="5" w:right="346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Кейс Дневник самонаблюдения Создание тематических буклетов</w:t>
            </w:r>
          </w:p>
        </w:tc>
      </w:tr>
      <w:tr w:rsidR="004C6108" w:rsidRPr="00206D96" w14:paraId="0CDA5BEA" w14:textId="77777777" w:rsidTr="004C6108">
        <w:trPr>
          <w:gridAfter w:val="1"/>
          <w:wAfter w:w="243" w:type="dxa"/>
          <w:trHeight w:val="336"/>
        </w:trPr>
        <w:tc>
          <w:tcPr>
            <w:tcW w:w="99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D612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2. Полезная и здоровая еда – 8 ч асов</w:t>
            </w:r>
          </w:p>
        </w:tc>
      </w:tr>
      <w:tr w:rsidR="004C6108" w:rsidRPr="00206D96" w14:paraId="751A0C6E" w14:textId="77777777" w:rsidTr="004C6108">
        <w:trPr>
          <w:gridAfter w:val="1"/>
          <w:wAfter w:w="243" w:type="dxa"/>
          <w:trHeight w:val="1618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DEB9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lastRenderedPageBreak/>
              <w:t>Беседа, игровые занятия</w:t>
            </w:r>
          </w:p>
        </w:tc>
        <w:tc>
          <w:tcPr>
            <w:tcW w:w="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3A52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Как еда путешествует по нашему организму. «Стройматериалы» для организма. Пирамида здорового питания. Режим питания юного самбиста.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30D5" w14:textId="77777777" w:rsidR="004C6108" w:rsidRPr="00206D96" w:rsidRDefault="004C6108" w:rsidP="00206D96">
            <w:pPr>
              <w:spacing w:after="52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Кейс</w:t>
            </w:r>
          </w:p>
          <w:p w14:paraId="19693B71" w14:textId="77777777" w:rsidR="004C6108" w:rsidRPr="00206D96" w:rsidRDefault="004C6108" w:rsidP="00206D96">
            <w:pPr>
              <w:spacing w:line="276" w:lineRule="auto"/>
              <w:ind w:left="5" w:right="379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Проект Создание тематических буклетов</w:t>
            </w:r>
          </w:p>
        </w:tc>
      </w:tr>
      <w:tr w:rsidR="004C6108" w:rsidRPr="00206D96" w14:paraId="7241DA74" w14:textId="77777777" w:rsidTr="004C6108">
        <w:trPr>
          <w:gridAfter w:val="1"/>
          <w:wAfter w:w="243" w:type="dxa"/>
          <w:trHeight w:val="494"/>
        </w:trPr>
        <w:tc>
          <w:tcPr>
            <w:tcW w:w="99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C283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3. Ты и другие люди – 8 часо в</w:t>
            </w:r>
          </w:p>
        </w:tc>
      </w:tr>
      <w:tr w:rsidR="004C6108" w:rsidRPr="00206D96" w14:paraId="6A73AAE6" w14:textId="77777777" w:rsidTr="004C6108">
        <w:trPr>
          <w:gridAfter w:val="1"/>
          <w:wAfter w:w="243" w:type="dxa"/>
          <w:trHeight w:val="194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7D30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Беседа, игровые занятия лабораторноисследовательск ие мероприятия, решение</w:t>
            </w:r>
          </w:p>
        </w:tc>
        <w:tc>
          <w:tcPr>
            <w:tcW w:w="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8DC0" w14:textId="77777777" w:rsidR="004C6108" w:rsidRPr="00206D96" w:rsidRDefault="004C6108" w:rsidP="00206D96">
            <w:pPr>
              <w:spacing w:after="1" w:line="235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Мы теперь не просто дети, мы теперь ученики. Ещё раз про здоровый образ жизни. Правила для всех. Наши друзья и не только. Человек и общество.</w:t>
            </w:r>
          </w:p>
          <w:p w14:paraId="6793ED7E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699" w14:textId="77777777" w:rsidR="004C6108" w:rsidRPr="00206D96" w:rsidRDefault="004C6108" w:rsidP="00206D96">
            <w:pPr>
              <w:spacing w:after="52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Кейс</w:t>
            </w:r>
          </w:p>
          <w:p w14:paraId="0A3D3DAC" w14:textId="77777777" w:rsidR="004C6108" w:rsidRPr="00206D96" w:rsidRDefault="004C6108" w:rsidP="00206D96">
            <w:pPr>
              <w:spacing w:line="276" w:lineRule="auto"/>
              <w:ind w:left="5" w:right="379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Проект Создание тематических буклетов</w:t>
            </w:r>
          </w:p>
        </w:tc>
      </w:tr>
      <w:tr w:rsidR="004C6108" w:rsidRPr="00206D96" w14:paraId="37A96085" w14:textId="77777777" w:rsidTr="004C6108">
        <w:trPr>
          <w:gridAfter w:val="1"/>
          <w:wAfter w:w="243" w:type="dxa"/>
          <w:trHeight w:val="1301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3B54" w14:textId="77777777" w:rsidR="004C6108" w:rsidRPr="00206D96" w:rsidRDefault="004C6108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ситуативных задач, оценка результатов подготовки.</w:t>
            </w:r>
          </w:p>
        </w:tc>
        <w:tc>
          <w:tcPr>
            <w:tcW w:w="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F66E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CFF8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C6108" w:rsidRPr="00206D96" w14:paraId="313D7296" w14:textId="77777777" w:rsidTr="004C6108">
        <w:trPr>
          <w:gridAfter w:val="1"/>
          <w:wAfter w:w="243" w:type="dxa"/>
          <w:trHeight w:val="332"/>
        </w:trPr>
        <w:tc>
          <w:tcPr>
            <w:tcW w:w="99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98DE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4. Движение —это жизнь - 88 ча сов</w:t>
            </w:r>
          </w:p>
        </w:tc>
      </w:tr>
      <w:tr w:rsidR="004C6108" w:rsidRPr="00206D96" w14:paraId="75BE561F" w14:textId="77777777" w:rsidTr="004C6108">
        <w:trPr>
          <w:gridAfter w:val="2"/>
          <w:wAfter w:w="255" w:type="dxa"/>
          <w:trHeight w:val="12570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BABD" w14:textId="77777777" w:rsidR="004C6108" w:rsidRPr="00206D96" w:rsidRDefault="004C6108" w:rsidP="00206D96">
            <w:pPr>
              <w:spacing w:after="6" w:line="235" w:lineRule="auto"/>
              <w:ind w:left="110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lastRenderedPageBreak/>
              <w:t>Практические занятия, замеры собственной физической подготовленност и, оценка результатов подготовки.</w:t>
            </w:r>
          </w:p>
          <w:p w14:paraId="49459AC2" w14:textId="77777777" w:rsidR="004C6108" w:rsidRPr="00206D96" w:rsidRDefault="004C6108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EE3DD" w14:textId="77777777" w:rsidR="004C6108" w:rsidRPr="00206D96" w:rsidRDefault="004C6108" w:rsidP="00206D96">
            <w:pPr>
              <w:spacing w:after="55" w:line="235" w:lineRule="auto"/>
              <w:ind w:left="106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Упражнения на развитие дыхательн ой и сердечно-сосудистой систем</w:t>
            </w:r>
          </w:p>
          <w:p w14:paraId="03885188" w14:textId="77777777" w:rsidR="004C6108" w:rsidRPr="00206D96" w:rsidRDefault="004C6108" w:rsidP="00206D96">
            <w:pPr>
              <w:spacing w:after="56" w:line="235" w:lineRule="auto"/>
              <w:ind w:left="106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 xml:space="preserve">Упражнения </w:t>
            </w:r>
            <w:r w:rsidRPr="00206D96">
              <w:rPr>
                <w:sz w:val="28"/>
                <w:szCs w:val="28"/>
              </w:rPr>
              <w:tab/>
              <w:t xml:space="preserve">на </w:t>
            </w:r>
            <w:r w:rsidRPr="00206D96">
              <w:rPr>
                <w:sz w:val="28"/>
                <w:szCs w:val="28"/>
              </w:rPr>
              <w:tab/>
              <w:t>формирование «мышечного корсета» и увеличения подвижности суставов.</w:t>
            </w:r>
          </w:p>
          <w:p w14:paraId="1FAC8362" w14:textId="77777777" w:rsidR="004C6108" w:rsidRPr="00206D96" w:rsidRDefault="004C6108" w:rsidP="00206D96">
            <w:pPr>
              <w:spacing w:after="69" w:line="235" w:lineRule="auto"/>
              <w:ind w:left="106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Комплексы общеразвивающих упражнений без предметов; предметами</w:t>
            </w:r>
          </w:p>
          <w:p w14:paraId="38390A30" w14:textId="77777777" w:rsidR="004C6108" w:rsidRPr="00206D96" w:rsidRDefault="004C6108" w:rsidP="00206D96">
            <w:pPr>
              <w:spacing w:after="56" w:line="233" w:lineRule="auto"/>
              <w:ind w:left="38" w:right="600"/>
              <w:rPr>
                <w:sz w:val="28"/>
                <w:szCs w:val="28"/>
              </w:rPr>
            </w:pPr>
            <w:r w:rsidRPr="00206D96">
              <w:rPr>
                <w:b/>
                <w:i/>
                <w:sz w:val="28"/>
                <w:szCs w:val="28"/>
              </w:rPr>
              <w:t xml:space="preserve">Специально-подготовительные упражнения самбо. </w:t>
            </w:r>
            <w:r w:rsidRPr="00206D96">
              <w:rPr>
                <w:i/>
                <w:sz w:val="28"/>
                <w:szCs w:val="28"/>
              </w:rPr>
              <w:t>Стойка на лопатках</w:t>
            </w:r>
          </w:p>
          <w:p w14:paraId="7F48A721" w14:textId="77777777" w:rsidR="004C6108" w:rsidRPr="00206D96" w:rsidRDefault="004C6108" w:rsidP="00206D96">
            <w:pPr>
              <w:spacing w:after="55"/>
              <w:ind w:left="38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Вставание на гимнастический мост</w:t>
            </w:r>
          </w:p>
          <w:p w14:paraId="21409912" w14:textId="77777777" w:rsidR="004C6108" w:rsidRPr="00206D96" w:rsidRDefault="004C6108" w:rsidP="00206D96">
            <w:pPr>
              <w:spacing w:after="55"/>
              <w:ind w:left="38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Вставание на борцовский мост</w:t>
            </w:r>
          </w:p>
          <w:p w14:paraId="463D1996" w14:textId="77777777" w:rsidR="004C6108" w:rsidRPr="00206D96" w:rsidRDefault="004C6108" w:rsidP="00206D96">
            <w:pPr>
              <w:spacing w:after="55"/>
              <w:ind w:left="38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Кувырок вперед в группировке</w:t>
            </w:r>
          </w:p>
          <w:p w14:paraId="310B655C" w14:textId="77777777" w:rsidR="004C6108" w:rsidRPr="00206D96" w:rsidRDefault="004C6108" w:rsidP="00206D96">
            <w:pPr>
              <w:spacing w:after="55" w:line="235" w:lineRule="auto"/>
              <w:ind w:left="38" w:right="64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Кувырок назад в группировке Кувырок вперед через плечо с самостраховкой</w:t>
            </w:r>
          </w:p>
          <w:p w14:paraId="1D3C5A68" w14:textId="77777777" w:rsidR="004C6108" w:rsidRPr="00206D96" w:rsidRDefault="004C6108" w:rsidP="00206D96">
            <w:pPr>
              <w:spacing w:after="55"/>
              <w:ind w:left="38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Кувырок вперед с самостраховкой</w:t>
            </w:r>
          </w:p>
          <w:p w14:paraId="2F651569" w14:textId="77777777" w:rsidR="004C6108" w:rsidRPr="00206D96" w:rsidRDefault="004C6108" w:rsidP="00206D96">
            <w:pPr>
              <w:spacing w:after="56" w:line="236" w:lineRule="auto"/>
              <w:ind w:left="38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Кувырок назад с самостраховкой Кувырок вперед с самостраховкой через партнера, находящегося в положении упора на коленях и предплечьях</w:t>
            </w:r>
          </w:p>
          <w:p w14:paraId="53F31783" w14:textId="77777777" w:rsidR="004C6108" w:rsidRPr="00206D96" w:rsidRDefault="004C6108" w:rsidP="00206D96">
            <w:pPr>
              <w:spacing w:after="55" w:line="235" w:lineRule="auto"/>
              <w:ind w:left="38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Кувырок вперед через плечо с самостраховкой через партнера, находящегося в положении упора на коленях и руках</w:t>
            </w:r>
          </w:p>
          <w:p w14:paraId="2FD9E989" w14:textId="77777777" w:rsidR="004C6108" w:rsidRPr="00206D96" w:rsidRDefault="004C6108" w:rsidP="00206D96">
            <w:pPr>
              <w:spacing w:after="57" w:line="235" w:lineRule="auto"/>
              <w:ind w:left="38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Перекат на спину с самостраховкой Самостраховка при падении вперед на руки</w:t>
            </w:r>
          </w:p>
          <w:p w14:paraId="55E10AA7" w14:textId="77777777" w:rsidR="004C6108" w:rsidRPr="00206D96" w:rsidRDefault="004C6108" w:rsidP="00206D96">
            <w:pPr>
              <w:spacing w:after="61" w:line="235" w:lineRule="auto"/>
              <w:ind w:left="38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 xml:space="preserve">Падение на спину с самостраховкой через партнера, находящегося в положении упора на коленях и </w:t>
            </w:r>
            <w:r w:rsidRPr="00206D96">
              <w:rPr>
                <w:i/>
                <w:sz w:val="28"/>
                <w:szCs w:val="28"/>
              </w:rPr>
              <w:lastRenderedPageBreak/>
              <w:t>предплечьях</w:t>
            </w:r>
          </w:p>
          <w:p w14:paraId="3562995C" w14:textId="77777777" w:rsidR="004C6108" w:rsidRPr="00206D96" w:rsidRDefault="004C6108" w:rsidP="00206D96">
            <w:pPr>
              <w:spacing w:after="55" w:line="235" w:lineRule="auto"/>
              <w:ind w:left="38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Падение на спину с самостраховкой через партнера, находящегося в положении упора на коленях и руках Падение с самостраховкой на бок через руку партнера находящегося в положении упора на коленях и руках</w:t>
            </w:r>
          </w:p>
          <w:p w14:paraId="22A23F75" w14:textId="77777777" w:rsidR="004C6108" w:rsidRPr="00206D96" w:rsidRDefault="004C6108" w:rsidP="00206D96">
            <w:pPr>
              <w:spacing w:after="57" w:line="235" w:lineRule="auto"/>
              <w:ind w:left="38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Перекат на спину с самостраховкой Самостраховка при падении вперед на руки</w:t>
            </w:r>
          </w:p>
          <w:p w14:paraId="45692799" w14:textId="77777777" w:rsidR="004C6108" w:rsidRPr="00206D96" w:rsidRDefault="004C6108" w:rsidP="00206D96">
            <w:pPr>
              <w:spacing w:after="61" w:line="235" w:lineRule="auto"/>
              <w:ind w:left="38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Падение на спину с самостраховкой через партнера, находящегося в положении упора на коленях и предплечьях</w:t>
            </w:r>
          </w:p>
          <w:p w14:paraId="6E20E5FB" w14:textId="77777777" w:rsidR="004C6108" w:rsidRPr="00206D96" w:rsidRDefault="004C6108" w:rsidP="00206D96">
            <w:pPr>
              <w:spacing w:line="276" w:lineRule="auto"/>
              <w:ind w:left="38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Падение на спину с самостраховкой через партнера, находящегося в положении упора на коленях и руках Падение с самостраховкой на бок через руку партнера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23C05F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lastRenderedPageBreak/>
              <w:t>с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F5D3" w14:textId="77777777" w:rsidR="004C6108" w:rsidRPr="00206D96" w:rsidRDefault="004C6108" w:rsidP="00206D96">
            <w:pPr>
              <w:spacing w:line="276" w:lineRule="auto"/>
              <w:ind w:left="110" w:right="418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Практические занятия Дневник самонаблюдения</w:t>
            </w:r>
          </w:p>
        </w:tc>
      </w:tr>
      <w:tr w:rsidR="004C6108" w:rsidRPr="00206D96" w14:paraId="30D3ABB5" w14:textId="77777777" w:rsidTr="004C6108">
        <w:trPr>
          <w:gridAfter w:val="2"/>
          <w:wAfter w:w="255" w:type="dxa"/>
          <w:trHeight w:val="8705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E57D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BA90" w14:textId="77777777" w:rsidR="004C6108" w:rsidRPr="00206D96" w:rsidRDefault="004C6108" w:rsidP="00206D96">
            <w:pPr>
              <w:spacing w:after="57" w:line="235" w:lineRule="auto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«Полет-кувырок» с самостраховкой через партнера</w:t>
            </w:r>
          </w:p>
          <w:p w14:paraId="67FBEB18" w14:textId="77777777" w:rsidR="004C6108" w:rsidRPr="00206D96" w:rsidRDefault="004C6108" w:rsidP="00206D96">
            <w:pPr>
              <w:spacing w:after="57" w:line="237" w:lineRule="auto"/>
              <w:ind w:left="67" w:right="6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Подвижные игры и эстафеты с элементами страховки и единоборств: «Гигантские шаги», «Крокодильчики»,</w:t>
            </w:r>
          </w:p>
          <w:p w14:paraId="4676EE2E" w14:textId="77777777" w:rsidR="004C6108" w:rsidRPr="00206D96" w:rsidRDefault="004C6108" w:rsidP="00206D96">
            <w:pPr>
              <w:spacing w:after="57" w:line="235" w:lineRule="auto"/>
              <w:ind w:left="67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«Прыжки через движущуюся скакалку», «Снайпер», «Эстафета с прыжками». «Салки, ножки на весу», «Петушиный бой», «Поймай лягушку», «Фехтование», «Выталкивание в приседе», «Выталкивание спиной», «Подвижный ринг», «Перетягивание каната», «Разведчики и часовые», «Наступление», «Волк во рву», «Третий лишний с сопротивлением»,</w:t>
            </w:r>
          </w:p>
          <w:p w14:paraId="5B9C3B38" w14:textId="77777777" w:rsidR="004C6108" w:rsidRPr="00206D96" w:rsidRDefault="004C6108" w:rsidP="00206D96">
            <w:pPr>
              <w:spacing w:after="61"/>
              <w:ind w:left="67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«Соревнование тачек», «Армрестлинг»,</w:t>
            </w:r>
          </w:p>
          <w:p w14:paraId="1398AB63" w14:textId="77777777" w:rsidR="004C6108" w:rsidRPr="00206D96" w:rsidRDefault="004C6108" w:rsidP="00206D96">
            <w:pPr>
              <w:spacing w:after="57" w:line="235" w:lineRule="auto"/>
              <w:ind w:left="67" w:right="2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«Цыганская борьба» (на ногах), «Скакалки-подсекалки», «Поединок с шестом», «Сильная хватка», «Борьба за палку»</w:t>
            </w:r>
          </w:p>
          <w:p w14:paraId="62F3B8D9" w14:textId="77777777" w:rsidR="004C6108" w:rsidRPr="00206D96" w:rsidRDefault="004C6108" w:rsidP="00206D96">
            <w:pPr>
              <w:spacing w:after="53" w:line="235" w:lineRule="auto"/>
              <w:ind w:left="67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Специализированные подвижные игры в подготовке юных борцов:</w:t>
            </w:r>
          </w:p>
          <w:p w14:paraId="3B074C67" w14:textId="77777777" w:rsidR="004C6108" w:rsidRPr="00206D96" w:rsidRDefault="004C6108" w:rsidP="00206D96">
            <w:pPr>
              <w:spacing w:after="54"/>
              <w:ind w:left="67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касания,</w:t>
            </w:r>
          </w:p>
          <w:p w14:paraId="220AD0A7" w14:textId="77777777" w:rsidR="004C6108" w:rsidRPr="00206D96" w:rsidRDefault="004C6108" w:rsidP="00206D96">
            <w:pPr>
              <w:spacing w:after="54"/>
              <w:ind w:left="67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теснения,</w:t>
            </w:r>
          </w:p>
          <w:p w14:paraId="13F36A37" w14:textId="77777777" w:rsidR="004C6108" w:rsidRPr="00206D96" w:rsidRDefault="004C6108" w:rsidP="00206D96">
            <w:pPr>
              <w:spacing w:after="55"/>
              <w:ind w:left="67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дебюты,</w:t>
            </w:r>
          </w:p>
          <w:p w14:paraId="7C3E87C2" w14:textId="77777777" w:rsidR="004C6108" w:rsidRPr="00206D96" w:rsidRDefault="004C6108" w:rsidP="00206D96">
            <w:pPr>
              <w:spacing w:after="55"/>
              <w:ind w:left="67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 в блокирующие захваты,</w:t>
            </w:r>
          </w:p>
          <w:p w14:paraId="05EB1E22" w14:textId="77777777" w:rsidR="004C6108" w:rsidRPr="00206D96" w:rsidRDefault="004C6108" w:rsidP="00206D96">
            <w:pPr>
              <w:spacing w:line="276" w:lineRule="auto"/>
              <w:ind w:left="67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атакующие захваты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AD2F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C6108" w:rsidRPr="00206D96" w14:paraId="151C9FE7" w14:textId="77777777" w:rsidTr="004C6108">
        <w:trPr>
          <w:gridAfter w:val="2"/>
          <w:wAfter w:w="255" w:type="dxa"/>
          <w:trHeight w:val="336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F0B1B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6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09E82C" w14:textId="77777777" w:rsidR="004C6108" w:rsidRPr="00206D96" w:rsidRDefault="004C6108" w:rsidP="00206D96">
            <w:pPr>
              <w:spacing w:line="276" w:lineRule="auto"/>
              <w:ind w:left="35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5. Не только школа -</w:t>
            </w:r>
            <w:r w:rsidRPr="00206D96">
              <w:rPr>
                <w:sz w:val="28"/>
                <w:szCs w:val="28"/>
              </w:rPr>
              <w:t xml:space="preserve"> </w:t>
            </w:r>
            <w:r w:rsidRPr="00206D96">
              <w:rPr>
                <w:b/>
                <w:sz w:val="28"/>
                <w:szCs w:val="28"/>
              </w:rPr>
              <w:t>24 часа</w:t>
            </w:r>
          </w:p>
        </w:tc>
      </w:tr>
      <w:tr w:rsidR="004C6108" w:rsidRPr="00206D96" w14:paraId="78B07F40" w14:textId="77777777" w:rsidTr="004C6108">
        <w:trPr>
          <w:gridAfter w:val="2"/>
          <w:wAfter w:w="255" w:type="dxa"/>
          <w:trHeight w:val="4197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1213" w14:textId="77777777" w:rsidR="004C6108" w:rsidRPr="00206D96" w:rsidRDefault="004C6108" w:rsidP="00206D96">
            <w:pPr>
              <w:spacing w:line="276" w:lineRule="auto"/>
              <w:ind w:left="72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lastRenderedPageBreak/>
              <w:t>Практические занятия, исследовательск ие мероприятия, решение ситуативных задач, оценка результатов подготовки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1C5F" w14:textId="77777777" w:rsidR="004C6108" w:rsidRPr="00206D96" w:rsidRDefault="004C6108" w:rsidP="00206D96">
            <w:pPr>
              <w:spacing w:after="53" w:line="235" w:lineRule="auto"/>
              <w:ind w:left="67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Школы бывают разные. Сила ума.  Самбо – наука об обороне, а не нападении.</w:t>
            </w:r>
          </w:p>
          <w:p w14:paraId="48AE4E90" w14:textId="77777777" w:rsidR="004C6108" w:rsidRPr="00206D96" w:rsidRDefault="004C6108" w:rsidP="00206D96">
            <w:pPr>
              <w:spacing w:after="57" w:line="235" w:lineRule="auto"/>
              <w:ind w:left="67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Эстафеты: «Я – Спортсмен, Я - Чемпион, Я- Личность!»</w:t>
            </w:r>
          </w:p>
          <w:p w14:paraId="6208D349" w14:textId="77777777" w:rsidR="004C6108" w:rsidRPr="00206D96" w:rsidRDefault="004C6108" w:rsidP="00206D96">
            <w:pPr>
              <w:spacing w:after="57" w:line="235" w:lineRule="auto"/>
              <w:ind w:left="67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Интеллектуальная викторина «Знатоки самбо».</w:t>
            </w:r>
          </w:p>
          <w:p w14:paraId="079E83B8" w14:textId="77777777" w:rsidR="004C6108" w:rsidRPr="00206D96" w:rsidRDefault="004C6108" w:rsidP="00206D96">
            <w:pPr>
              <w:spacing w:after="54" w:line="235" w:lineRule="auto"/>
              <w:ind w:left="67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Проектная работа «Самбо родного края»</w:t>
            </w:r>
          </w:p>
          <w:p w14:paraId="672FE868" w14:textId="77777777" w:rsidR="004C6108" w:rsidRPr="00206D96" w:rsidRDefault="004C6108" w:rsidP="00206D96">
            <w:pPr>
              <w:spacing w:after="54" w:line="237" w:lineRule="auto"/>
              <w:ind w:left="67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Фестиваль «Кубань - могучий, спортивный край»: Визитная карточка участников. Мода Самбо. Креатив</w:t>
            </w:r>
          </w:p>
          <w:p w14:paraId="33F3D152" w14:textId="77777777" w:rsidR="004C6108" w:rsidRPr="00206D96" w:rsidRDefault="004C6108" w:rsidP="00206D96">
            <w:pPr>
              <w:spacing w:line="276" w:lineRule="auto"/>
              <w:ind w:left="67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Самбо - художественное мастерство.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1414" w14:textId="77777777" w:rsidR="004C6108" w:rsidRPr="00206D96" w:rsidRDefault="004C6108" w:rsidP="00206D96">
            <w:pPr>
              <w:spacing w:after="52" w:line="235" w:lineRule="auto"/>
              <w:ind w:left="72" w:right="778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Практические занятия  Квест</w:t>
            </w:r>
          </w:p>
          <w:p w14:paraId="69B8FC35" w14:textId="77777777" w:rsidR="004C6108" w:rsidRPr="00206D96" w:rsidRDefault="004C6108" w:rsidP="00206D96">
            <w:pPr>
              <w:spacing w:line="276" w:lineRule="auto"/>
              <w:ind w:left="72" w:right="458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Проект Создание презентаций</w:t>
            </w:r>
          </w:p>
        </w:tc>
      </w:tr>
      <w:tr w:rsidR="004C6108" w:rsidRPr="00206D96" w14:paraId="07A5D2DC" w14:textId="77777777" w:rsidTr="004C6108">
        <w:trPr>
          <w:gridAfter w:val="2"/>
          <w:wAfter w:w="255" w:type="dxa"/>
          <w:trHeight w:val="331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EC013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B5C44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Итого 1-4 класс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5B7E" w14:textId="77777777" w:rsidR="004C6108" w:rsidRPr="00206D96" w:rsidRDefault="004C6108" w:rsidP="00206D96">
            <w:pPr>
              <w:spacing w:line="276" w:lineRule="auto"/>
              <w:ind w:left="72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136 часов</w:t>
            </w:r>
          </w:p>
        </w:tc>
      </w:tr>
    </w:tbl>
    <w:p w14:paraId="7F96EC7A" w14:textId="77777777" w:rsidR="004C6108" w:rsidRPr="00206D96" w:rsidRDefault="004C6108" w:rsidP="00206D96">
      <w:pPr>
        <w:spacing w:after="169"/>
        <w:ind w:left="260"/>
        <w:rPr>
          <w:sz w:val="28"/>
          <w:szCs w:val="28"/>
        </w:rPr>
      </w:pPr>
    </w:p>
    <w:p w14:paraId="5BFB0B1D" w14:textId="77777777" w:rsidR="004C6108" w:rsidRPr="00206D96" w:rsidRDefault="004C6108" w:rsidP="00206D96">
      <w:pPr>
        <w:ind w:right="4682"/>
        <w:rPr>
          <w:sz w:val="28"/>
          <w:szCs w:val="28"/>
        </w:rPr>
      </w:pPr>
    </w:p>
    <w:p w14:paraId="48E64F0C" w14:textId="77777777" w:rsidR="004C6108" w:rsidRPr="00206D96" w:rsidRDefault="004C6108" w:rsidP="00206D96">
      <w:pPr>
        <w:spacing w:after="223" w:line="245" w:lineRule="auto"/>
        <w:ind w:left="2978" w:right="-15"/>
        <w:rPr>
          <w:sz w:val="28"/>
          <w:szCs w:val="28"/>
        </w:rPr>
      </w:pPr>
      <w:r w:rsidRPr="00206D96">
        <w:rPr>
          <w:b/>
          <w:sz w:val="28"/>
          <w:szCs w:val="28"/>
        </w:rPr>
        <w:t>3. Тематическое планирование</w:t>
      </w:r>
    </w:p>
    <w:p w14:paraId="46734E55" w14:textId="77777777" w:rsidR="004C6108" w:rsidRPr="00206D96" w:rsidRDefault="004C6108" w:rsidP="00206D96">
      <w:pPr>
        <w:pStyle w:val="1"/>
        <w:spacing w:after="165"/>
        <w:jc w:val="left"/>
        <w:rPr>
          <w:szCs w:val="28"/>
        </w:rPr>
      </w:pPr>
      <w:r w:rsidRPr="00206D96">
        <w:rPr>
          <w:szCs w:val="28"/>
        </w:rPr>
        <w:t>1 класс</w:t>
      </w:r>
    </w:p>
    <w:tbl>
      <w:tblPr>
        <w:tblStyle w:val="TableGrid"/>
        <w:tblW w:w="9906" w:type="dxa"/>
        <w:tblInd w:w="-76" w:type="dxa"/>
        <w:tblCellMar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24"/>
        <w:gridCol w:w="855"/>
        <w:gridCol w:w="24"/>
        <w:gridCol w:w="6204"/>
        <w:gridCol w:w="24"/>
        <w:gridCol w:w="1248"/>
        <w:gridCol w:w="24"/>
        <w:gridCol w:w="586"/>
        <w:gridCol w:w="893"/>
        <w:gridCol w:w="24"/>
      </w:tblGrid>
      <w:tr w:rsidR="004C6108" w:rsidRPr="00206D96" w14:paraId="5D6517C9" w14:textId="77777777" w:rsidTr="004C6108">
        <w:trPr>
          <w:gridBefore w:val="1"/>
          <w:wBefore w:w="24" w:type="dxa"/>
          <w:trHeight w:val="399"/>
        </w:trPr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FDF3" w14:textId="77777777" w:rsidR="004C6108" w:rsidRPr="00206D96" w:rsidRDefault="004C6108" w:rsidP="00206D96">
            <w:pPr>
              <w:spacing w:after="53"/>
              <w:ind w:left="192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№</w:t>
            </w:r>
          </w:p>
          <w:p w14:paraId="656B42C5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6432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A9D4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C6108" w:rsidRPr="00206D96" w14:paraId="76D69FAD" w14:textId="77777777" w:rsidTr="004C6108">
        <w:trPr>
          <w:gridBefore w:val="1"/>
          <w:wBefore w:w="24" w:type="dxa"/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57D5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49BC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BCD0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59CB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Практика</w:t>
            </w:r>
          </w:p>
        </w:tc>
      </w:tr>
      <w:tr w:rsidR="004C6108" w:rsidRPr="00206D96" w14:paraId="23107E10" w14:textId="77777777" w:rsidTr="004C6108">
        <w:trPr>
          <w:gridBefore w:val="1"/>
          <w:wBefore w:w="24" w:type="dxa"/>
          <w:trHeight w:val="336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B55F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12CB5D" w14:textId="77777777" w:rsidR="004C6108" w:rsidRPr="00206D96" w:rsidRDefault="004C6108" w:rsidP="00206D96">
            <w:pPr>
              <w:spacing w:line="276" w:lineRule="auto"/>
              <w:ind w:left="764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1. Азбука здоровья юного самбиста  - 2 часа</w:t>
            </w:r>
          </w:p>
        </w:tc>
      </w:tr>
      <w:tr w:rsidR="004C6108" w:rsidRPr="00206D96" w14:paraId="146D1753" w14:textId="77777777" w:rsidTr="004C6108">
        <w:trPr>
          <w:gridBefore w:val="1"/>
          <w:wBefore w:w="24" w:type="dxa"/>
          <w:trHeight w:val="65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E608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9FEA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Здоровый образ жизни. Что такое режим дня? Правила личной гигиены.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BA23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9A4C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C6108" w:rsidRPr="00206D96" w14:paraId="632D1F8E" w14:textId="77777777" w:rsidTr="004C6108">
        <w:trPr>
          <w:gridBefore w:val="1"/>
          <w:wBefore w:w="24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48A18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D2845F" w14:textId="77777777" w:rsidR="004C6108" w:rsidRPr="00206D96" w:rsidRDefault="004C6108" w:rsidP="00206D96">
            <w:pPr>
              <w:spacing w:line="276" w:lineRule="auto"/>
              <w:ind w:left="1301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2. Полезная и здоровая еда - 2 часа</w:t>
            </w:r>
          </w:p>
        </w:tc>
      </w:tr>
      <w:tr w:rsidR="004C6108" w:rsidRPr="00206D96" w14:paraId="2D211CA3" w14:textId="77777777" w:rsidTr="004C6108">
        <w:trPr>
          <w:gridBefore w:val="1"/>
          <w:wBefore w:w="24" w:type="dxa"/>
          <w:trHeight w:val="65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6BEB" w14:textId="77777777" w:rsidR="004C6108" w:rsidRPr="00206D96" w:rsidRDefault="004C6108" w:rsidP="00206D96">
            <w:pPr>
              <w:spacing w:after="1"/>
              <w:ind w:lef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  <w:p w14:paraId="57D8EE56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3C86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Как еда путешествует по нашему организму. «Стройматериалы» для организма.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AE01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4796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C6108" w:rsidRPr="00206D96" w14:paraId="70A0F8F5" w14:textId="77777777" w:rsidTr="004C6108">
        <w:trPr>
          <w:gridBefore w:val="1"/>
          <w:wBefore w:w="24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45634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C038C" w14:textId="77777777" w:rsidR="004C6108" w:rsidRPr="00206D96" w:rsidRDefault="004C6108" w:rsidP="00206D96">
            <w:pPr>
              <w:spacing w:line="276" w:lineRule="auto"/>
              <w:ind w:left="1704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3. Ты и другие люди-  2 час а</w:t>
            </w:r>
          </w:p>
        </w:tc>
      </w:tr>
      <w:tr w:rsidR="004C6108" w:rsidRPr="00206D96" w14:paraId="0818305E" w14:textId="77777777" w:rsidTr="004C6108">
        <w:trPr>
          <w:gridAfter w:val="1"/>
          <w:wAfter w:w="24" w:type="dxa"/>
          <w:trHeight w:val="658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CCCE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FA24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Мы теперь не просто дети, мы теперь ученики. Ещё раз про здоровый образ жизни.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01DC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1309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C6108" w:rsidRPr="00206D96" w14:paraId="7BA8AA5E" w14:textId="77777777" w:rsidTr="004C6108">
        <w:trPr>
          <w:gridAfter w:val="1"/>
          <w:wAfter w:w="24" w:type="dxa"/>
          <w:trHeight w:val="332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42F70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9C9262" w14:textId="77777777" w:rsidR="004C6108" w:rsidRPr="00206D96" w:rsidRDefault="004C6108" w:rsidP="00206D96">
            <w:pPr>
              <w:spacing w:line="276" w:lineRule="auto"/>
              <w:ind w:left="1320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4. Движение —это жизнь – 22 часа</w:t>
            </w:r>
          </w:p>
        </w:tc>
      </w:tr>
      <w:tr w:rsidR="004C6108" w:rsidRPr="00206D96" w14:paraId="51FBDA35" w14:textId="77777777" w:rsidTr="004C6108">
        <w:trPr>
          <w:gridAfter w:val="1"/>
          <w:wAfter w:w="24" w:type="dxa"/>
          <w:trHeight w:val="1940"/>
        </w:trPr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C03A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3015" w14:textId="77777777" w:rsidR="004C6108" w:rsidRPr="00206D96" w:rsidRDefault="004C6108" w:rsidP="00206D96">
            <w:pPr>
              <w:spacing w:after="55" w:line="235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Упражнения на развитие дыхательной и сердечнососудистой систем</w:t>
            </w:r>
          </w:p>
          <w:p w14:paraId="254C8C9E" w14:textId="77777777" w:rsidR="004C6108" w:rsidRPr="00206D96" w:rsidRDefault="004C6108" w:rsidP="00206D96">
            <w:pPr>
              <w:spacing w:after="56" w:line="235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Упражнения на формирование «мышечного корсета» и увеличения подвижности суставов.</w:t>
            </w:r>
          </w:p>
          <w:p w14:paraId="04BB4DF6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Комплексы общеразвивающих упражнений без предметов; с предметами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9190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07D2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</w:t>
            </w:r>
          </w:p>
        </w:tc>
      </w:tr>
      <w:tr w:rsidR="004C6108" w:rsidRPr="00206D96" w14:paraId="5FC89713" w14:textId="77777777" w:rsidTr="004C6108">
        <w:trPr>
          <w:gridAfter w:val="1"/>
          <w:wAfter w:w="24" w:type="dxa"/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EF1B4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670B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Стойка на лопатках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1D57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4E53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</w:tr>
      <w:tr w:rsidR="004C6108" w:rsidRPr="00206D96" w14:paraId="6793C7A4" w14:textId="77777777" w:rsidTr="004C6108">
        <w:trPr>
          <w:gridAfter w:val="1"/>
          <w:wAfter w:w="24" w:type="dxa"/>
          <w:trHeight w:val="3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58AB57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F09D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Вставание на гимнастический мост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7FDD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3068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</w:tr>
      <w:tr w:rsidR="004C6108" w:rsidRPr="00206D96" w14:paraId="36B91D25" w14:textId="77777777" w:rsidTr="004C6108">
        <w:trPr>
          <w:gridAfter w:val="1"/>
          <w:wAfter w:w="24" w:type="dxa"/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ED1D2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26B3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Вставание на борцовский мост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90D3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A26E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</w:tr>
      <w:tr w:rsidR="004C6108" w:rsidRPr="00206D96" w14:paraId="24C98DF5" w14:textId="77777777" w:rsidTr="004C6108">
        <w:trPr>
          <w:gridAfter w:val="1"/>
          <w:wAfter w:w="24" w:type="dxa"/>
          <w:trHeight w:val="33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FDD58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6F0E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Кувырок вперед  в группировке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501D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5541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</w:tr>
      <w:tr w:rsidR="004C6108" w:rsidRPr="00206D96" w14:paraId="6B145948" w14:textId="77777777" w:rsidTr="004C6108">
        <w:trPr>
          <w:gridAfter w:val="1"/>
          <w:wAfter w:w="24" w:type="dxa"/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7C6D8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3A50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Кувырок назад в группировке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F3D7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64B5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</w:tr>
      <w:tr w:rsidR="004C6108" w:rsidRPr="00206D96" w14:paraId="62629046" w14:textId="77777777" w:rsidTr="004C6108">
        <w:trPr>
          <w:gridAfter w:val="1"/>
          <w:wAfter w:w="24" w:type="dxa"/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1FDB8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384F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Перекат на спину с самостраховкой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1EF1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E149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</w:tr>
      <w:tr w:rsidR="004C6108" w:rsidRPr="00206D96" w14:paraId="520BEF0B" w14:textId="77777777" w:rsidTr="004C6108">
        <w:trPr>
          <w:gridAfter w:val="1"/>
          <w:wAfter w:w="24" w:type="dxa"/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5B6B3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F918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Кувырок вперед через плечо с самостраховкой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0887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F1B7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</w:tr>
      <w:tr w:rsidR="004C6108" w:rsidRPr="00206D96" w14:paraId="5047E446" w14:textId="77777777" w:rsidTr="004C6108">
        <w:trPr>
          <w:gridAfter w:val="1"/>
          <w:wAfter w:w="24" w:type="dxa"/>
          <w:trHeight w:val="16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529D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0DCE" w14:textId="77777777" w:rsidR="004C6108" w:rsidRPr="00206D96" w:rsidRDefault="004C6108" w:rsidP="00206D96">
            <w:pPr>
              <w:spacing w:after="53" w:line="23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Подвижные игры и эстафеты с элементами страховки и единоборств: «Гигантские шаги», «Крокодильчики», «Прыжки через движущуюся скакалку», «Снайпер», «Эстафета с прыжками».</w:t>
            </w:r>
          </w:p>
          <w:p w14:paraId="76625739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«Салки, ножки на весу»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192C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8361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4</w:t>
            </w:r>
          </w:p>
        </w:tc>
      </w:tr>
      <w:tr w:rsidR="004C6108" w:rsidRPr="00206D96" w14:paraId="6A40D5AC" w14:textId="77777777" w:rsidTr="004C6108">
        <w:trPr>
          <w:gridAfter w:val="1"/>
          <w:wAfter w:w="24" w:type="dxa"/>
          <w:trHeight w:val="2262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2892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4C65" w14:textId="77777777" w:rsidR="004C6108" w:rsidRPr="00206D96" w:rsidRDefault="004C6108" w:rsidP="00206D96">
            <w:pPr>
              <w:spacing w:after="53" w:line="235" w:lineRule="auto"/>
              <w:ind w:left="5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 xml:space="preserve">Специализированные </w:t>
            </w:r>
            <w:r w:rsidRPr="00206D96">
              <w:rPr>
                <w:i/>
                <w:sz w:val="28"/>
                <w:szCs w:val="28"/>
              </w:rPr>
              <w:tab/>
              <w:t xml:space="preserve">подвижные </w:t>
            </w:r>
            <w:r w:rsidRPr="00206D96">
              <w:rPr>
                <w:i/>
                <w:sz w:val="28"/>
                <w:szCs w:val="28"/>
              </w:rPr>
              <w:tab/>
              <w:t xml:space="preserve">игры </w:t>
            </w:r>
            <w:r w:rsidRPr="00206D96">
              <w:rPr>
                <w:i/>
                <w:sz w:val="28"/>
                <w:szCs w:val="28"/>
              </w:rPr>
              <w:tab/>
              <w:t>в подготовке юных борцов:</w:t>
            </w:r>
          </w:p>
          <w:p w14:paraId="71B19322" w14:textId="77777777" w:rsidR="004C6108" w:rsidRPr="00206D96" w:rsidRDefault="004C6108" w:rsidP="00206D96">
            <w:pPr>
              <w:spacing w:after="54"/>
              <w:ind w:left="5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касания,</w:t>
            </w:r>
          </w:p>
          <w:p w14:paraId="44667464" w14:textId="77777777" w:rsidR="004C6108" w:rsidRPr="00206D96" w:rsidRDefault="004C6108" w:rsidP="00206D96">
            <w:pPr>
              <w:spacing w:after="53"/>
              <w:ind w:left="5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теснения,</w:t>
            </w:r>
          </w:p>
          <w:p w14:paraId="298BEFAE" w14:textId="77777777" w:rsidR="004C6108" w:rsidRPr="00206D96" w:rsidRDefault="004C6108" w:rsidP="00206D96">
            <w:pPr>
              <w:spacing w:after="55"/>
              <w:ind w:left="5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дебюты,</w:t>
            </w:r>
          </w:p>
          <w:p w14:paraId="7876A765" w14:textId="77777777" w:rsidR="004C6108" w:rsidRPr="00206D96" w:rsidRDefault="004C6108" w:rsidP="00206D96">
            <w:pPr>
              <w:spacing w:after="54"/>
              <w:ind w:left="5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 в блокирующие захваты,</w:t>
            </w:r>
          </w:p>
          <w:p w14:paraId="7B00CEF0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атакующие захваты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DA20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F117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1</w:t>
            </w:r>
          </w:p>
        </w:tc>
      </w:tr>
      <w:tr w:rsidR="004C6108" w:rsidRPr="00206D96" w14:paraId="5453D00C" w14:textId="77777777" w:rsidTr="004C6108">
        <w:trPr>
          <w:gridAfter w:val="1"/>
          <w:wAfter w:w="24" w:type="dxa"/>
          <w:trHeight w:val="336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20AEA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98E45" w14:textId="77777777" w:rsidR="004C6108" w:rsidRPr="00206D96" w:rsidRDefault="004C6108" w:rsidP="00206D96">
            <w:pPr>
              <w:spacing w:line="276" w:lineRule="auto"/>
              <w:ind w:left="1656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5. Не только школа – 6 часо в</w:t>
            </w:r>
          </w:p>
        </w:tc>
      </w:tr>
      <w:tr w:rsidR="004C6108" w:rsidRPr="00206D96" w14:paraId="0F695C60" w14:textId="77777777" w:rsidTr="004C6108">
        <w:trPr>
          <w:gridAfter w:val="1"/>
          <w:wAfter w:w="24" w:type="dxa"/>
          <w:trHeight w:val="65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342D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77B0" w14:textId="77777777" w:rsidR="004C6108" w:rsidRPr="00206D96" w:rsidRDefault="004C6108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Школы бывают разные. Самбо – наука об обороне, а не нападении.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96DE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AD1F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5</w:t>
            </w:r>
          </w:p>
        </w:tc>
      </w:tr>
      <w:tr w:rsidR="004C6108" w:rsidRPr="00206D96" w14:paraId="312B61F2" w14:textId="77777777" w:rsidTr="004C6108">
        <w:trPr>
          <w:gridAfter w:val="1"/>
          <w:wAfter w:w="24" w:type="dxa"/>
          <w:trHeight w:val="979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87BF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7F0F" w14:textId="77777777" w:rsidR="004C6108" w:rsidRPr="00206D96" w:rsidRDefault="004C6108" w:rsidP="00206D96">
            <w:pPr>
              <w:spacing w:after="54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Эстафеты: «Я – Спортсмен, Я - Чемпион, Я-</w:t>
            </w:r>
          </w:p>
          <w:p w14:paraId="017C1FAB" w14:textId="77777777" w:rsidR="004C6108" w:rsidRPr="00206D96" w:rsidRDefault="004C6108" w:rsidP="00206D96">
            <w:pPr>
              <w:spacing w:after="56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Личность!»</w:t>
            </w:r>
          </w:p>
          <w:p w14:paraId="11D7A5F6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Интеллектуальная викторина «Знатоки самбо».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E3E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BB0BC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7F414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C6108" w:rsidRPr="00206D96" w14:paraId="4A833FFE" w14:textId="77777777" w:rsidTr="004C6108">
        <w:trPr>
          <w:gridAfter w:val="1"/>
          <w:wAfter w:w="24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455C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C4B5" w14:textId="77777777" w:rsidR="004C6108" w:rsidRPr="00206D96" w:rsidRDefault="004C6108" w:rsidP="00206D96">
            <w:pPr>
              <w:spacing w:line="276" w:lineRule="auto"/>
              <w:ind w:righ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33AA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BC76B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E125C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27</w:t>
            </w:r>
          </w:p>
        </w:tc>
      </w:tr>
      <w:tr w:rsidR="004C6108" w:rsidRPr="00206D96" w14:paraId="28772676" w14:textId="77777777" w:rsidTr="004C6108">
        <w:trPr>
          <w:gridAfter w:val="1"/>
          <w:wAfter w:w="24" w:type="dxa"/>
          <w:trHeight w:val="332"/>
        </w:trPr>
        <w:tc>
          <w:tcPr>
            <w:tcW w:w="7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D4AF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DF624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D8C899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489CC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7E0B3E0D" w14:textId="77777777" w:rsidR="004C6108" w:rsidRPr="00206D96" w:rsidRDefault="004C6108" w:rsidP="00206D96">
      <w:pPr>
        <w:spacing w:after="165"/>
        <w:rPr>
          <w:sz w:val="28"/>
          <w:szCs w:val="28"/>
        </w:rPr>
      </w:pPr>
    </w:p>
    <w:p w14:paraId="105879FA" w14:textId="77777777" w:rsidR="004C6108" w:rsidRPr="00206D96" w:rsidRDefault="004C6108" w:rsidP="00206D96">
      <w:pPr>
        <w:spacing w:after="215"/>
        <w:rPr>
          <w:sz w:val="28"/>
          <w:szCs w:val="28"/>
        </w:rPr>
      </w:pPr>
    </w:p>
    <w:p w14:paraId="2D4C2C09" w14:textId="77777777" w:rsidR="004C6108" w:rsidRPr="00206D96" w:rsidRDefault="004C6108" w:rsidP="00206D96">
      <w:pPr>
        <w:numPr>
          <w:ilvl w:val="0"/>
          <w:numId w:val="7"/>
        </w:numPr>
        <w:spacing w:after="223" w:line="245" w:lineRule="auto"/>
        <w:ind w:right="-15" w:hanging="211"/>
        <w:rPr>
          <w:sz w:val="28"/>
          <w:szCs w:val="28"/>
        </w:rPr>
      </w:pPr>
      <w:r w:rsidRPr="00206D96">
        <w:rPr>
          <w:b/>
          <w:sz w:val="28"/>
          <w:szCs w:val="28"/>
        </w:rPr>
        <w:t>класс</w:t>
      </w:r>
    </w:p>
    <w:tbl>
      <w:tblPr>
        <w:tblStyle w:val="TableGrid"/>
        <w:tblW w:w="9911" w:type="dxa"/>
        <w:tblInd w:w="-52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29"/>
        <w:gridCol w:w="850"/>
        <w:gridCol w:w="29"/>
        <w:gridCol w:w="5962"/>
        <w:gridCol w:w="29"/>
        <w:gridCol w:w="208"/>
        <w:gridCol w:w="29"/>
        <w:gridCol w:w="1243"/>
        <w:gridCol w:w="29"/>
        <w:gridCol w:w="610"/>
        <w:gridCol w:w="864"/>
        <w:gridCol w:w="29"/>
      </w:tblGrid>
      <w:tr w:rsidR="004C6108" w:rsidRPr="00206D96" w14:paraId="59612C75" w14:textId="77777777" w:rsidTr="00206D96">
        <w:trPr>
          <w:gridAfter w:val="1"/>
          <w:wAfter w:w="29" w:type="dxa"/>
          <w:trHeight w:val="398"/>
        </w:trPr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224B" w14:textId="77777777" w:rsidR="004C6108" w:rsidRPr="00206D96" w:rsidRDefault="004C6108" w:rsidP="00206D96">
            <w:pPr>
              <w:spacing w:after="52"/>
              <w:ind w:left="298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№</w:t>
            </w:r>
          </w:p>
          <w:p w14:paraId="2A2A8CF6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7A8E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7479" w14:textId="77777777" w:rsidR="004C6108" w:rsidRPr="00206D96" w:rsidRDefault="004C6108" w:rsidP="00206D96">
            <w:pPr>
              <w:spacing w:line="276" w:lineRule="auto"/>
              <w:ind w:left="106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C6108" w:rsidRPr="00206D96" w14:paraId="005733D7" w14:textId="77777777" w:rsidTr="00206D96">
        <w:trPr>
          <w:gridAfter w:val="1"/>
          <w:wAfter w:w="29" w:type="dxa"/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0EC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0792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2D00" w14:textId="77777777" w:rsidR="004C6108" w:rsidRPr="00206D96" w:rsidRDefault="004C6108" w:rsidP="00206D96">
            <w:pPr>
              <w:spacing w:line="276" w:lineRule="auto"/>
              <w:ind w:left="106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455A" w14:textId="77777777" w:rsidR="004C6108" w:rsidRPr="00206D96" w:rsidRDefault="004C6108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Практика</w:t>
            </w:r>
          </w:p>
        </w:tc>
      </w:tr>
      <w:tr w:rsidR="004C6108" w:rsidRPr="00206D96" w14:paraId="449B5F1C" w14:textId="77777777" w:rsidTr="00206D96">
        <w:trPr>
          <w:gridAfter w:val="1"/>
          <w:wAfter w:w="29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C5DAE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5293E2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1. Азбука здоровья юного самбист а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002BC0" w14:textId="77777777" w:rsidR="004C6108" w:rsidRPr="00206D96" w:rsidRDefault="004C6108" w:rsidP="00206D96">
            <w:pPr>
              <w:spacing w:line="276" w:lineRule="auto"/>
              <w:ind w:left="58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- 2 часа</w:t>
            </w:r>
          </w:p>
        </w:tc>
      </w:tr>
      <w:tr w:rsidR="004C6108" w:rsidRPr="00206D96" w14:paraId="08AC0F91" w14:textId="77777777" w:rsidTr="00206D96">
        <w:trPr>
          <w:gridAfter w:val="1"/>
          <w:wAfter w:w="29" w:type="dxa"/>
          <w:trHeight w:val="65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807A" w14:textId="77777777" w:rsidR="004C6108" w:rsidRPr="00206D96" w:rsidRDefault="004C6108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90D9" w14:textId="77777777" w:rsidR="004C6108" w:rsidRPr="00206D96" w:rsidRDefault="004C6108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Здоровый образ жизни. Что такое режим дня? Правила личной гигиены.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CE71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9753" w14:textId="77777777" w:rsidR="004C6108" w:rsidRPr="00206D96" w:rsidRDefault="004C6108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</w:p>
        </w:tc>
      </w:tr>
      <w:tr w:rsidR="004C6108" w:rsidRPr="00206D96" w14:paraId="7ED01887" w14:textId="77777777" w:rsidTr="00206D96">
        <w:trPr>
          <w:gridAfter w:val="1"/>
          <w:wAfter w:w="29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DDAEF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4D194" w14:textId="77777777" w:rsidR="004C6108" w:rsidRPr="00206D96" w:rsidRDefault="004C6108" w:rsidP="00206D96">
            <w:pPr>
              <w:spacing w:line="276" w:lineRule="auto"/>
              <w:ind w:right="27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2. Полезная и здоровая еда - 2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88CA92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часа</w:t>
            </w:r>
          </w:p>
        </w:tc>
      </w:tr>
      <w:tr w:rsidR="004C6108" w:rsidRPr="00206D96" w14:paraId="1187466B" w14:textId="77777777" w:rsidTr="00206D96">
        <w:trPr>
          <w:gridAfter w:val="1"/>
          <w:wAfter w:w="29" w:type="dxa"/>
          <w:trHeight w:val="65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FCEA" w14:textId="77777777" w:rsidR="004C6108" w:rsidRPr="00206D96" w:rsidRDefault="004C6108" w:rsidP="00206D96">
            <w:pPr>
              <w:spacing w:after="1"/>
              <w:ind w:left="110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  <w:p w14:paraId="017858E1" w14:textId="77777777" w:rsidR="004C6108" w:rsidRPr="00206D96" w:rsidRDefault="004C6108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683D" w14:textId="77777777" w:rsidR="004C6108" w:rsidRPr="00206D96" w:rsidRDefault="004C6108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 xml:space="preserve">Как еда путешествует по нашему организму. </w:t>
            </w:r>
            <w:r w:rsidRPr="00206D96">
              <w:rPr>
                <w:sz w:val="28"/>
                <w:szCs w:val="28"/>
              </w:rPr>
              <w:lastRenderedPageBreak/>
              <w:t>«Стройматериалы» для организма.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9DFE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D03A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C6108" w:rsidRPr="00206D96" w14:paraId="108444B9" w14:textId="77777777" w:rsidTr="00206D96">
        <w:trPr>
          <w:gridAfter w:val="1"/>
          <w:wAfter w:w="29" w:type="dxa"/>
          <w:trHeight w:val="336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52F4C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142179" w14:textId="77777777" w:rsidR="004C6108" w:rsidRPr="00206D96" w:rsidRDefault="004C6108" w:rsidP="00206D96">
            <w:pPr>
              <w:spacing w:line="276" w:lineRule="auto"/>
              <w:ind w:right="12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3. Ты и другие люди - 2 час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4CE89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а</w:t>
            </w:r>
          </w:p>
        </w:tc>
      </w:tr>
      <w:tr w:rsidR="004C6108" w:rsidRPr="00206D96" w14:paraId="2689BD0E" w14:textId="77777777" w:rsidTr="00206D96">
        <w:trPr>
          <w:gridAfter w:val="1"/>
          <w:wAfter w:w="29" w:type="dxa"/>
          <w:trHeight w:val="65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36B6" w14:textId="77777777" w:rsidR="004C6108" w:rsidRPr="00206D96" w:rsidRDefault="004C6108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C539" w14:textId="77777777" w:rsidR="004C6108" w:rsidRPr="00206D96" w:rsidRDefault="004C6108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Мы теперь не просто дети, мы теперь ученики. Ещё раз про здоровый образ жизни.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0521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B2A2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C6108" w:rsidRPr="00206D96" w14:paraId="17A6E30C" w14:textId="77777777" w:rsidTr="00206D96">
        <w:trPr>
          <w:gridAfter w:val="1"/>
          <w:wAfter w:w="29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69183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A916C0" w14:textId="77777777" w:rsidR="004C6108" w:rsidRPr="00206D96" w:rsidRDefault="004C6108" w:rsidP="00206D96">
            <w:pPr>
              <w:spacing w:line="276" w:lineRule="auto"/>
              <w:ind w:right="51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2. Движение —это жизнь – 22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A7427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часа</w:t>
            </w:r>
          </w:p>
        </w:tc>
      </w:tr>
      <w:tr w:rsidR="004C6108" w:rsidRPr="00206D96" w14:paraId="24F2D090" w14:textId="77777777" w:rsidTr="00206D96">
        <w:trPr>
          <w:gridAfter w:val="1"/>
          <w:wAfter w:w="29" w:type="dxa"/>
          <w:trHeight w:val="1944"/>
        </w:trPr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05E5" w14:textId="77777777" w:rsidR="004C6108" w:rsidRPr="00206D96" w:rsidRDefault="004C6108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076C" w14:textId="77777777" w:rsidR="004C6108" w:rsidRPr="00206D96" w:rsidRDefault="004C6108" w:rsidP="00206D96">
            <w:pPr>
              <w:spacing w:after="56" w:line="235" w:lineRule="auto"/>
              <w:ind w:left="110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Упражнения на развитие дыхательной и сердечнососудистой систем</w:t>
            </w:r>
          </w:p>
          <w:p w14:paraId="5D257CFE" w14:textId="77777777" w:rsidR="004C6108" w:rsidRPr="00206D96" w:rsidRDefault="004C6108" w:rsidP="00206D96">
            <w:pPr>
              <w:spacing w:after="56" w:line="235" w:lineRule="auto"/>
              <w:ind w:left="110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Упражнения на формирование «мышечного корсета» и увеличения подвижности суставов.</w:t>
            </w:r>
          </w:p>
          <w:p w14:paraId="02391669" w14:textId="77777777" w:rsidR="004C6108" w:rsidRPr="00206D96" w:rsidRDefault="004C6108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Комплексы общеразвивающих упражнений без предметов; с предметами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7077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7985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</w:t>
            </w:r>
          </w:p>
        </w:tc>
      </w:tr>
      <w:tr w:rsidR="004C6108" w:rsidRPr="00206D96" w14:paraId="3DCAEEF8" w14:textId="77777777" w:rsidTr="00206D96">
        <w:trPr>
          <w:gridAfter w:val="1"/>
          <w:wAfter w:w="29" w:type="dxa"/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7F7DC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C7AB5" w14:textId="77777777" w:rsidR="004C6108" w:rsidRPr="00206D96" w:rsidRDefault="004C6108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Кувырок вперед с самостраховкой</w:t>
            </w: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C25AE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5955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D28A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5</w:t>
            </w:r>
          </w:p>
        </w:tc>
      </w:tr>
      <w:tr w:rsidR="004C6108" w:rsidRPr="00206D96" w14:paraId="11F75557" w14:textId="77777777" w:rsidTr="00206D96">
        <w:trPr>
          <w:gridAfter w:val="1"/>
          <w:wAfter w:w="29" w:type="dxa"/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E7D15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15210" w14:textId="77777777" w:rsidR="004C6108" w:rsidRPr="00206D96" w:rsidRDefault="004C6108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Кувырок назад с самостраховкой</w:t>
            </w: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61BEF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7DC9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5951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4</w:t>
            </w:r>
          </w:p>
        </w:tc>
      </w:tr>
      <w:tr w:rsidR="004C6108" w:rsidRPr="00206D96" w14:paraId="03781739" w14:textId="77777777" w:rsidTr="00206D96">
        <w:trPr>
          <w:gridAfter w:val="1"/>
          <w:wAfter w:w="29" w:type="dxa"/>
          <w:trHeight w:val="33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1A712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34DC8" w14:textId="77777777" w:rsidR="004C6108" w:rsidRPr="00206D96" w:rsidRDefault="004C6108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Самостраховка при падении вперед на руки</w:t>
            </w: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BCF3D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5258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C51F" w14:textId="77777777" w:rsidR="004C6108" w:rsidRPr="00206D96" w:rsidRDefault="004C6108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</w:t>
            </w:r>
          </w:p>
        </w:tc>
      </w:tr>
      <w:tr w:rsidR="00206D96" w:rsidRPr="00206D96" w14:paraId="1E1F8504" w14:textId="77777777" w:rsidTr="00206D96">
        <w:trPr>
          <w:gridBefore w:val="1"/>
          <w:wBefore w:w="29" w:type="dxa"/>
          <w:trHeight w:val="194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9AD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3AEE7" w14:textId="77777777" w:rsidR="00206D96" w:rsidRPr="00206D96" w:rsidRDefault="00206D96" w:rsidP="00206D96">
            <w:pPr>
              <w:spacing w:after="57" w:line="235" w:lineRule="auto"/>
              <w:ind w:left="110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Подвижные игры и эстафеты с элементами страховки и единоборств: «Петушиный бой», «Поймай лягушку», «Фехтование»,</w:t>
            </w:r>
          </w:p>
          <w:p w14:paraId="6AD99F5E" w14:textId="77777777" w:rsidR="00206D96" w:rsidRPr="00206D96" w:rsidRDefault="00206D96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«Выталкивание в приседе», «Выталкивание спиной», «Подвижный ринг», «Перетягивание каната»</w:t>
            </w: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3D5FB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C957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C933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5</w:t>
            </w:r>
          </w:p>
        </w:tc>
      </w:tr>
      <w:tr w:rsidR="00206D96" w:rsidRPr="00206D96" w14:paraId="54E7F365" w14:textId="77777777" w:rsidTr="00206D96">
        <w:trPr>
          <w:gridBefore w:val="1"/>
          <w:wBefore w:w="29" w:type="dxa"/>
          <w:trHeight w:val="226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BBFA" w14:textId="77777777" w:rsidR="00206D96" w:rsidRPr="00206D96" w:rsidRDefault="00206D96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E3147" w14:textId="77777777" w:rsidR="00206D96" w:rsidRPr="00206D96" w:rsidRDefault="00206D96" w:rsidP="00206D96">
            <w:pPr>
              <w:spacing w:after="53" w:line="235" w:lineRule="auto"/>
              <w:ind w:left="110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 xml:space="preserve">Специализированные </w:t>
            </w:r>
            <w:r w:rsidRPr="00206D96">
              <w:rPr>
                <w:i/>
                <w:sz w:val="28"/>
                <w:szCs w:val="28"/>
              </w:rPr>
              <w:tab/>
              <w:t xml:space="preserve">подвижные </w:t>
            </w:r>
            <w:r w:rsidRPr="00206D96">
              <w:rPr>
                <w:i/>
                <w:sz w:val="28"/>
                <w:szCs w:val="28"/>
              </w:rPr>
              <w:tab/>
              <w:t>игры подготовке юных борцов:</w:t>
            </w:r>
          </w:p>
          <w:p w14:paraId="027520E7" w14:textId="77777777" w:rsidR="00206D96" w:rsidRPr="00206D96" w:rsidRDefault="00206D96" w:rsidP="00206D96">
            <w:pPr>
              <w:spacing w:after="55"/>
              <w:ind w:left="110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касания,</w:t>
            </w:r>
          </w:p>
          <w:p w14:paraId="627BE28E" w14:textId="77777777" w:rsidR="00206D96" w:rsidRPr="00206D96" w:rsidRDefault="00206D96" w:rsidP="00206D96">
            <w:pPr>
              <w:spacing w:after="53"/>
              <w:ind w:left="110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теснения,</w:t>
            </w:r>
          </w:p>
          <w:p w14:paraId="45AF5AF9" w14:textId="77777777" w:rsidR="00206D96" w:rsidRPr="00206D96" w:rsidRDefault="00206D96" w:rsidP="00206D96">
            <w:pPr>
              <w:spacing w:after="55"/>
              <w:ind w:left="110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дебюты,</w:t>
            </w:r>
          </w:p>
          <w:p w14:paraId="7341D6D3" w14:textId="77777777" w:rsidR="00206D96" w:rsidRPr="00206D96" w:rsidRDefault="00206D96" w:rsidP="00206D96">
            <w:pPr>
              <w:spacing w:after="54"/>
              <w:ind w:left="110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 в блокирующие захваты,</w:t>
            </w:r>
          </w:p>
          <w:p w14:paraId="3FDB4AB9" w14:textId="77777777" w:rsidR="00206D96" w:rsidRPr="00206D96" w:rsidRDefault="00206D96" w:rsidP="00206D96">
            <w:pPr>
              <w:spacing w:line="276" w:lineRule="auto"/>
              <w:ind w:left="110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атакующие захваты</w:t>
            </w: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E6E9A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EA27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BCB4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</w:tr>
      <w:tr w:rsidR="00206D96" w:rsidRPr="00206D96" w14:paraId="329B4E5C" w14:textId="77777777" w:rsidTr="00206D96">
        <w:trPr>
          <w:gridBefore w:val="1"/>
          <w:wBefore w:w="29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157C2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40A729" w14:textId="77777777" w:rsidR="00206D96" w:rsidRPr="00206D96" w:rsidRDefault="00206D96" w:rsidP="00206D96">
            <w:pPr>
              <w:spacing w:line="276" w:lineRule="auto"/>
              <w:ind w:left="1647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5. Не только школа – 6 часов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59A922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BA6401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06D96" w:rsidRPr="00206D96" w14:paraId="12D60941" w14:textId="77777777" w:rsidTr="00206D96">
        <w:trPr>
          <w:gridBefore w:val="1"/>
          <w:wBefore w:w="29" w:type="dxa"/>
          <w:trHeight w:val="162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EAA7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CA3A" w14:textId="77777777" w:rsidR="00206D96" w:rsidRPr="00206D96" w:rsidRDefault="00206D96" w:rsidP="00206D96">
            <w:pPr>
              <w:spacing w:after="52" w:line="238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Школы бывают разные. Самбо – наука об обороне, а не нападении.</w:t>
            </w:r>
          </w:p>
          <w:p w14:paraId="029A10CE" w14:textId="77777777" w:rsidR="00206D96" w:rsidRPr="00206D96" w:rsidRDefault="00206D96" w:rsidP="00206D96">
            <w:pPr>
              <w:spacing w:after="54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Эстафеты: «Я – Спортсмен, Я - Чемпион, Я-</w:t>
            </w:r>
          </w:p>
          <w:p w14:paraId="6B835A84" w14:textId="77777777" w:rsidR="00206D96" w:rsidRPr="00206D96" w:rsidRDefault="00206D96" w:rsidP="00206D96">
            <w:pPr>
              <w:spacing w:after="56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Личность!»</w:t>
            </w:r>
          </w:p>
          <w:p w14:paraId="29347630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Интеллектуальная викторина «Знатоки самбо».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E022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16A3F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5A9F6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5</w:t>
            </w:r>
          </w:p>
        </w:tc>
      </w:tr>
      <w:tr w:rsidR="00206D96" w:rsidRPr="00206D96" w14:paraId="39B3B216" w14:textId="77777777" w:rsidTr="00206D96">
        <w:trPr>
          <w:gridBefore w:val="1"/>
          <w:wBefore w:w="29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AFA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2D26" w14:textId="77777777" w:rsidR="00206D96" w:rsidRPr="00206D96" w:rsidRDefault="00206D96" w:rsidP="00206D96">
            <w:pPr>
              <w:spacing w:line="276" w:lineRule="auto"/>
              <w:ind w:righ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ED5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5D09D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0DEE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27</w:t>
            </w:r>
          </w:p>
        </w:tc>
      </w:tr>
      <w:tr w:rsidR="00206D96" w:rsidRPr="00206D96" w14:paraId="50E6F23C" w14:textId="77777777" w:rsidTr="00206D96">
        <w:trPr>
          <w:gridBefore w:val="1"/>
          <w:wBefore w:w="29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3C6FD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B5BF50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92D03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C0BAD5" w14:textId="77777777" w:rsidR="00206D96" w:rsidRPr="00206D96" w:rsidRDefault="00206D96" w:rsidP="00206D96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CC690E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6E7D1D2" w14:textId="77777777" w:rsidR="00206D96" w:rsidRPr="00206D96" w:rsidRDefault="00206D96" w:rsidP="00206D96">
      <w:pPr>
        <w:spacing w:after="220"/>
        <w:ind w:left="260"/>
        <w:rPr>
          <w:sz w:val="28"/>
          <w:szCs w:val="28"/>
        </w:rPr>
      </w:pPr>
    </w:p>
    <w:p w14:paraId="46693FF4" w14:textId="77777777" w:rsidR="00206D96" w:rsidRPr="00206D96" w:rsidRDefault="00206D96" w:rsidP="00206D96">
      <w:pPr>
        <w:spacing w:after="170" w:line="246" w:lineRule="auto"/>
        <w:ind w:left="4692" w:right="-15"/>
        <w:rPr>
          <w:sz w:val="28"/>
          <w:szCs w:val="28"/>
        </w:rPr>
      </w:pPr>
      <w:r w:rsidRPr="00206D96">
        <w:rPr>
          <w:b/>
          <w:sz w:val="28"/>
          <w:szCs w:val="28"/>
          <w:lang w:val="en-US"/>
        </w:rPr>
        <w:t xml:space="preserve">3 </w:t>
      </w:r>
      <w:r w:rsidRPr="00206D96">
        <w:rPr>
          <w:b/>
          <w:sz w:val="28"/>
          <w:szCs w:val="28"/>
        </w:rPr>
        <w:t>класс</w:t>
      </w:r>
    </w:p>
    <w:tbl>
      <w:tblPr>
        <w:tblStyle w:val="TableGrid"/>
        <w:tblW w:w="9906" w:type="dxa"/>
        <w:tblInd w:w="-76" w:type="dxa"/>
        <w:tblCellMar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24"/>
        <w:gridCol w:w="855"/>
        <w:gridCol w:w="24"/>
        <w:gridCol w:w="6204"/>
        <w:gridCol w:w="24"/>
        <w:gridCol w:w="1248"/>
        <w:gridCol w:w="24"/>
        <w:gridCol w:w="586"/>
        <w:gridCol w:w="893"/>
        <w:gridCol w:w="24"/>
      </w:tblGrid>
      <w:tr w:rsidR="00206D96" w:rsidRPr="00206D96" w14:paraId="3CFA8287" w14:textId="77777777" w:rsidTr="00206D96">
        <w:trPr>
          <w:gridBefore w:val="1"/>
          <w:wBefore w:w="24" w:type="dxa"/>
          <w:trHeight w:val="394"/>
        </w:trPr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453D" w14:textId="77777777" w:rsidR="00206D96" w:rsidRPr="00206D96" w:rsidRDefault="00206D96" w:rsidP="00206D96">
            <w:pPr>
              <w:spacing w:after="52"/>
              <w:ind w:left="192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№</w:t>
            </w:r>
          </w:p>
          <w:p w14:paraId="4DB8079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B17A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lastRenderedPageBreak/>
              <w:t>Наименование раздела, темы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60B3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206D96" w:rsidRPr="00206D96" w14:paraId="54CDBF55" w14:textId="77777777" w:rsidTr="00206D96">
        <w:trPr>
          <w:gridBefore w:val="1"/>
          <w:wBefore w:w="24" w:type="dxa"/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442A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F84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3009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68E3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Практика</w:t>
            </w:r>
          </w:p>
        </w:tc>
      </w:tr>
      <w:tr w:rsidR="00206D96" w:rsidRPr="00206D96" w14:paraId="749B2C0C" w14:textId="77777777" w:rsidTr="00206D96">
        <w:trPr>
          <w:gridBefore w:val="1"/>
          <w:wBefore w:w="24" w:type="dxa"/>
          <w:trHeight w:val="336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1F06D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E1698D" w14:textId="77777777" w:rsidR="00206D96" w:rsidRPr="00206D96" w:rsidRDefault="00206D96" w:rsidP="00206D96">
            <w:pPr>
              <w:spacing w:line="276" w:lineRule="auto"/>
              <w:ind w:left="764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1. Азбука здоровья юного самбиста  - 2 часа</w:t>
            </w:r>
          </w:p>
        </w:tc>
      </w:tr>
      <w:tr w:rsidR="00206D96" w:rsidRPr="00206D96" w14:paraId="4C2D3F25" w14:textId="77777777" w:rsidTr="00206D96">
        <w:trPr>
          <w:gridBefore w:val="1"/>
          <w:wBefore w:w="24" w:type="dxa"/>
          <w:trHeight w:val="1618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C2CA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B818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Гигиеническое значение водных процедур (умывание, обтирание, обливание, душ, баня, купание). Требования к форме и одежды на занятиях по самбо.  Правила безопасности на борцовском ковре.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3C2D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3A74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</w:p>
        </w:tc>
      </w:tr>
      <w:tr w:rsidR="00206D96" w:rsidRPr="00206D96" w14:paraId="34D6D16E" w14:textId="77777777" w:rsidTr="00206D96">
        <w:trPr>
          <w:gridBefore w:val="1"/>
          <w:wBefore w:w="24" w:type="dxa"/>
          <w:trHeight w:val="332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C417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82F98" w14:textId="77777777" w:rsidR="00206D96" w:rsidRPr="00206D96" w:rsidRDefault="00206D96" w:rsidP="00206D96">
            <w:pPr>
              <w:spacing w:line="276" w:lineRule="auto"/>
              <w:ind w:left="1301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2. Полезная и здоровая еда - 2 часа</w:t>
            </w:r>
          </w:p>
        </w:tc>
      </w:tr>
      <w:tr w:rsidR="00206D96" w:rsidRPr="00206D96" w14:paraId="3EA80A42" w14:textId="77777777" w:rsidTr="00206D96">
        <w:trPr>
          <w:gridAfter w:val="1"/>
          <w:wAfter w:w="24" w:type="dxa"/>
          <w:trHeight w:val="65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426D" w14:textId="77777777" w:rsidR="00206D96" w:rsidRPr="00206D96" w:rsidRDefault="00206D96" w:rsidP="00206D96">
            <w:pPr>
              <w:spacing w:after="1"/>
              <w:ind w:lef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  <w:p w14:paraId="535A24CA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4761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Пирамида здорового питания. Режим питания юного самбиста.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2097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1E38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06D96" w:rsidRPr="00206D96" w14:paraId="00C5BAA9" w14:textId="77777777" w:rsidTr="00206D96">
        <w:trPr>
          <w:gridAfter w:val="1"/>
          <w:wAfter w:w="24" w:type="dxa"/>
          <w:trHeight w:val="336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E5D7F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75A19D" w14:textId="77777777" w:rsidR="00206D96" w:rsidRPr="00206D96" w:rsidRDefault="00206D96" w:rsidP="00206D96">
            <w:pPr>
              <w:spacing w:line="276" w:lineRule="auto"/>
              <w:ind w:left="1704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3. Ты и другие люди-  2 час а</w:t>
            </w:r>
          </w:p>
        </w:tc>
      </w:tr>
      <w:tr w:rsidR="00206D96" w:rsidRPr="00206D96" w14:paraId="0E14307F" w14:textId="77777777" w:rsidTr="00206D96">
        <w:trPr>
          <w:gridAfter w:val="1"/>
          <w:wAfter w:w="24" w:type="dxa"/>
          <w:trHeight w:val="65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A8D5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B923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Правила для всех. Наши друзья и не только. Человек и общество.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5D24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F76E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06D96" w:rsidRPr="00206D96" w14:paraId="31C13D60" w14:textId="77777777" w:rsidTr="00206D96">
        <w:trPr>
          <w:gridAfter w:val="1"/>
          <w:wAfter w:w="24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54371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90E94" w14:textId="77777777" w:rsidR="00206D96" w:rsidRPr="00206D96" w:rsidRDefault="00206D96" w:rsidP="00206D96">
            <w:pPr>
              <w:spacing w:line="276" w:lineRule="auto"/>
              <w:ind w:left="1320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4. Движение —это жизнь – 22 часа</w:t>
            </w:r>
          </w:p>
        </w:tc>
      </w:tr>
      <w:tr w:rsidR="00206D96" w:rsidRPr="00206D96" w14:paraId="7478778A" w14:textId="77777777" w:rsidTr="00206D96">
        <w:trPr>
          <w:gridAfter w:val="1"/>
          <w:wAfter w:w="24" w:type="dxa"/>
          <w:trHeight w:val="1945"/>
        </w:trPr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5E38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7C16" w14:textId="77777777" w:rsidR="00206D96" w:rsidRPr="00206D96" w:rsidRDefault="00206D96" w:rsidP="00206D96">
            <w:pPr>
              <w:spacing w:after="56" w:line="235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Упражнения на развитие дыхательной и сердечнососудистой систем</w:t>
            </w:r>
          </w:p>
          <w:p w14:paraId="3D80277E" w14:textId="77777777" w:rsidR="00206D96" w:rsidRPr="00206D96" w:rsidRDefault="00206D96" w:rsidP="00206D96">
            <w:pPr>
              <w:spacing w:after="56" w:line="235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Упражнения на формирование «мышечного корсета» и увеличения подвижности суставов.</w:t>
            </w:r>
          </w:p>
          <w:p w14:paraId="7877DBE5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Комплексы общеразвивающих упражнений без предметов; с предметами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D934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60DA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</w:t>
            </w:r>
          </w:p>
        </w:tc>
      </w:tr>
      <w:tr w:rsidR="00206D96" w:rsidRPr="00206D96" w14:paraId="7B5AA72A" w14:textId="77777777" w:rsidTr="00206D96">
        <w:trPr>
          <w:gridAfter w:val="1"/>
          <w:wAfter w:w="24" w:type="dxa"/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EDC26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70C1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Кувырок вперед через плечо с самостраховкой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5282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407B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</w:t>
            </w:r>
          </w:p>
        </w:tc>
      </w:tr>
      <w:tr w:rsidR="00206D96" w:rsidRPr="00206D96" w14:paraId="0C2FF600" w14:textId="77777777" w:rsidTr="00206D96">
        <w:trPr>
          <w:gridAfter w:val="1"/>
          <w:wAfter w:w="24" w:type="dxa"/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BF97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D971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Кувырок назад с самостраховкой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9906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2DE8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</w:t>
            </w:r>
          </w:p>
        </w:tc>
      </w:tr>
      <w:tr w:rsidR="00206D96" w:rsidRPr="00206D96" w14:paraId="7752951B" w14:textId="77777777" w:rsidTr="00206D96">
        <w:trPr>
          <w:gridAfter w:val="1"/>
          <w:wAfter w:w="24" w:type="dxa"/>
          <w:trHeight w:val="9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D13E0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42DA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Падение на спину с самостраховкой через партнера, находящегося в положении упора на коленях и предплечьях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9429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E978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</w:t>
            </w:r>
          </w:p>
        </w:tc>
      </w:tr>
      <w:tr w:rsidR="00206D96" w:rsidRPr="00206D96" w14:paraId="01E07CDE" w14:textId="77777777" w:rsidTr="00206D96">
        <w:trPr>
          <w:gridAfter w:val="1"/>
          <w:wAfter w:w="24" w:type="dxa"/>
          <w:trHeight w:val="9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F17F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E241" w14:textId="77777777" w:rsidR="00206D96" w:rsidRPr="00206D96" w:rsidRDefault="00206D96" w:rsidP="00206D96">
            <w:pPr>
              <w:spacing w:line="276" w:lineRule="auto"/>
              <w:ind w:left="5" w:right="43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Кувырок вперед с самостраховкой через партнера, находящегося в положении упора на коленях и предплечьях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9FB2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3F77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</w:t>
            </w:r>
          </w:p>
        </w:tc>
      </w:tr>
      <w:tr w:rsidR="00206D96" w:rsidRPr="00206D96" w14:paraId="15296D95" w14:textId="77777777" w:rsidTr="00206D96">
        <w:trPr>
          <w:gridAfter w:val="1"/>
          <w:wAfter w:w="24" w:type="dxa"/>
          <w:trHeight w:val="130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12D0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77F4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Подвижные игры и эстафеты с элементами страховки и единоборств: «Разведчики и часовые», «Наступление», «Волк во рву», «Третий лишний с сопротивлением», «Соревнование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9392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3044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4</w:t>
            </w:r>
          </w:p>
        </w:tc>
      </w:tr>
      <w:tr w:rsidR="00206D96" w:rsidRPr="00206D96" w14:paraId="31A7D4D7" w14:textId="77777777" w:rsidTr="00206D96">
        <w:trPr>
          <w:gridAfter w:val="1"/>
          <w:wAfter w:w="24" w:type="dxa"/>
          <w:trHeight w:val="65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AE8A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D3ED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тачек», «Армрестлинг», «Цыганская борьба» (на ногах)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053C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DBC58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1F4507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06D96" w:rsidRPr="00206D96" w14:paraId="695FC558" w14:textId="77777777" w:rsidTr="00206D96">
        <w:trPr>
          <w:gridAfter w:val="1"/>
          <w:wAfter w:w="24" w:type="dxa"/>
          <w:trHeight w:val="2266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17E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7339" w14:textId="77777777" w:rsidR="00206D96" w:rsidRPr="00206D96" w:rsidRDefault="00206D96" w:rsidP="00206D96">
            <w:pPr>
              <w:spacing w:after="53" w:line="235" w:lineRule="auto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 xml:space="preserve">Специализированные </w:t>
            </w:r>
            <w:r w:rsidRPr="00206D96">
              <w:rPr>
                <w:i/>
                <w:sz w:val="28"/>
                <w:szCs w:val="28"/>
              </w:rPr>
              <w:tab/>
              <w:t xml:space="preserve">подвижные </w:t>
            </w:r>
            <w:r w:rsidRPr="00206D96">
              <w:rPr>
                <w:i/>
                <w:sz w:val="28"/>
                <w:szCs w:val="28"/>
              </w:rPr>
              <w:tab/>
              <w:t xml:space="preserve">игры </w:t>
            </w:r>
            <w:r w:rsidRPr="00206D96">
              <w:rPr>
                <w:i/>
                <w:sz w:val="28"/>
                <w:szCs w:val="28"/>
              </w:rPr>
              <w:tab/>
              <w:t>в подготовке юных борцов:</w:t>
            </w:r>
          </w:p>
          <w:p w14:paraId="1513330B" w14:textId="77777777" w:rsidR="00206D96" w:rsidRPr="00206D96" w:rsidRDefault="00206D96" w:rsidP="00206D96">
            <w:pPr>
              <w:spacing w:after="54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касания,</w:t>
            </w:r>
          </w:p>
          <w:p w14:paraId="1C99DE9A" w14:textId="77777777" w:rsidR="00206D96" w:rsidRPr="00206D96" w:rsidRDefault="00206D96" w:rsidP="00206D96">
            <w:pPr>
              <w:spacing w:after="53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теснения,</w:t>
            </w:r>
          </w:p>
          <w:p w14:paraId="55FD76DC" w14:textId="77777777" w:rsidR="00206D96" w:rsidRPr="00206D96" w:rsidRDefault="00206D96" w:rsidP="00206D96">
            <w:pPr>
              <w:spacing w:after="55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дебюты,</w:t>
            </w:r>
          </w:p>
          <w:p w14:paraId="77C5C99C" w14:textId="77777777" w:rsidR="00206D96" w:rsidRPr="00206D96" w:rsidRDefault="00206D96" w:rsidP="00206D96">
            <w:pPr>
              <w:spacing w:after="54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 в блокирующие захваты,</w:t>
            </w:r>
          </w:p>
          <w:p w14:paraId="79D450E4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атакующие захваты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385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DF850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BC9F6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</w:t>
            </w:r>
          </w:p>
        </w:tc>
      </w:tr>
      <w:tr w:rsidR="00206D96" w:rsidRPr="00206D96" w14:paraId="32EA4F3F" w14:textId="77777777" w:rsidTr="00206D96">
        <w:trPr>
          <w:gridAfter w:val="1"/>
          <w:wAfter w:w="24" w:type="dxa"/>
          <w:trHeight w:val="332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2BF3A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0ECA0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5. Не только школа- 6 часо в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68F343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493C2F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6D807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06D96" w:rsidRPr="00206D96" w14:paraId="03376BBA" w14:textId="77777777" w:rsidTr="00206D96">
        <w:trPr>
          <w:gridAfter w:val="1"/>
          <w:wAfter w:w="24" w:type="dxa"/>
          <w:trHeight w:val="2266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016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73E8" w14:textId="77777777" w:rsidR="00206D96" w:rsidRPr="00206D96" w:rsidRDefault="00206D96" w:rsidP="00206D96">
            <w:pPr>
              <w:spacing w:after="54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Эстафеты: «Я – Спортсмен, Я - Чемпион, Я-</w:t>
            </w:r>
          </w:p>
          <w:p w14:paraId="370C5A8E" w14:textId="77777777" w:rsidR="00206D96" w:rsidRPr="00206D96" w:rsidRDefault="00206D96" w:rsidP="00206D96">
            <w:pPr>
              <w:spacing w:after="60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Личность!»</w:t>
            </w:r>
          </w:p>
          <w:p w14:paraId="6FFADA2A" w14:textId="77777777" w:rsidR="00206D96" w:rsidRPr="00206D96" w:rsidRDefault="00206D96" w:rsidP="00206D96">
            <w:pPr>
              <w:spacing w:after="56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Интеллектуальная викторина «Знатоки самбо».</w:t>
            </w:r>
          </w:p>
          <w:p w14:paraId="059082A2" w14:textId="77777777" w:rsidR="00206D96" w:rsidRPr="00206D96" w:rsidRDefault="00206D96" w:rsidP="00206D96">
            <w:pPr>
              <w:spacing w:after="5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Проектная работа «Самбо родного края»</w:t>
            </w:r>
          </w:p>
          <w:p w14:paraId="13F0409E" w14:textId="77777777" w:rsidR="00206D96" w:rsidRPr="00206D96" w:rsidRDefault="00206D96" w:rsidP="00206D96">
            <w:pPr>
              <w:spacing w:after="54" w:line="235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Фестиваль «Кубань - могучий, спортивный край»: Визитная карточка участников. Мода Самбо.</w:t>
            </w:r>
          </w:p>
          <w:p w14:paraId="02EBB6FB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Креатив Самбо - художественное мастерство.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7CE6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F4280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06E2CB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5</w:t>
            </w:r>
          </w:p>
        </w:tc>
      </w:tr>
      <w:tr w:rsidR="00206D96" w:rsidRPr="00206D96" w14:paraId="7BF57ADE" w14:textId="77777777" w:rsidTr="00206D96">
        <w:trPr>
          <w:gridAfter w:val="1"/>
          <w:wAfter w:w="24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7A38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59F0" w14:textId="77777777" w:rsidR="00206D96" w:rsidRPr="00206D96" w:rsidRDefault="00206D96" w:rsidP="00206D96">
            <w:pPr>
              <w:spacing w:line="276" w:lineRule="auto"/>
              <w:ind w:righ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2161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93D9D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D6C6E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27</w:t>
            </w:r>
          </w:p>
        </w:tc>
      </w:tr>
      <w:tr w:rsidR="00206D96" w:rsidRPr="00206D96" w14:paraId="2687D9A8" w14:textId="77777777" w:rsidTr="00206D96">
        <w:trPr>
          <w:gridAfter w:val="1"/>
          <w:wAfter w:w="24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79EB9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0CD49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05E8E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58634D" w14:textId="77777777" w:rsidR="00206D96" w:rsidRPr="00206D96" w:rsidRDefault="00206D96" w:rsidP="00206D96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6423D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4B5BE0D" w14:textId="77777777" w:rsidR="00206D96" w:rsidRPr="00206D96" w:rsidRDefault="00206D96" w:rsidP="00206D96">
      <w:pPr>
        <w:spacing w:after="220"/>
        <w:rPr>
          <w:sz w:val="28"/>
          <w:szCs w:val="28"/>
        </w:rPr>
      </w:pPr>
    </w:p>
    <w:p w14:paraId="0B48BF29" w14:textId="77777777" w:rsidR="00206D96" w:rsidRPr="00206D96" w:rsidRDefault="00206D96" w:rsidP="00206D96">
      <w:pPr>
        <w:spacing w:after="223" w:line="245" w:lineRule="auto"/>
        <w:ind w:left="4692" w:right="-15"/>
        <w:rPr>
          <w:sz w:val="28"/>
          <w:szCs w:val="28"/>
        </w:rPr>
      </w:pPr>
      <w:r w:rsidRPr="00206D96">
        <w:rPr>
          <w:b/>
          <w:sz w:val="28"/>
          <w:szCs w:val="28"/>
          <w:lang w:val="en-US"/>
        </w:rPr>
        <w:t xml:space="preserve">4 </w:t>
      </w:r>
      <w:r w:rsidRPr="00206D96">
        <w:rPr>
          <w:b/>
          <w:sz w:val="28"/>
          <w:szCs w:val="28"/>
        </w:rPr>
        <w:t>класс</w:t>
      </w:r>
    </w:p>
    <w:tbl>
      <w:tblPr>
        <w:tblStyle w:val="TableGrid"/>
        <w:tblW w:w="9906" w:type="dxa"/>
        <w:tblInd w:w="-76" w:type="dxa"/>
        <w:tblCellMar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24"/>
        <w:gridCol w:w="855"/>
        <w:gridCol w:w="24"/>
        <w:gridCol w:w="6204"/>
        <w:gridCol w:w="24"/>
        <w:gridCol w:w="542"/>
        <w:gridCol w:w="706"/>
        <w:gridCol w:w="24"/>
        <w:gridCol w:w="658"/>
        <w:gridCol w:w="821"/>
        <w:gridCol w:w="24"/>
      </w:tblGrid>
      <w:tr w:rsidR="00206D96" w:rsidRPr="00206D96" w14:paraId="3A8ABFC3" w14:textId="77777777" w:rsidTr="00206D96">
        <w:trPr>
          <w:gridBefore w:val="1"/>
          <w:wBefore w:w="24" w:type="dxa"/>
          <w:trHeight w:val="394"/>
        </w:trPr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317C" w14:textId="77777777" w:rsidR="00206D96" w:rsidRPr="00206D96" w:rsidRDefault="00206D96" w:rsidP="00206D96">
            <w:pPr>
              <w:spacing w:after="52"/>
              <w:ind w:left="192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№</w:t>
            </w:r>
          </w:p>
          <w:p w14:paraId="4DA90E41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B3E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4D28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206D96" w:rsidRPr="00206D96" w14:paraId="55E0F6DF" w14:textId="77777777" w:rsidTr="00206D96">
        <w:trPr>
          <w:gridBefore w:val="1"/>
          <w:wBefore w:w="24" w:type="dxa"/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7992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DF29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EAF4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8248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Практика</w:t>
            </w:r>
          </w:p>
        </w:tc>
      </w:tr>
      <w:tr w:rsidR="00206D96" w:rsidRPr="00206D96" w14:paraId="536C36CA" w14:textId="77777777" w:rsidTr="00206D96">
        <w:trPr>
          <w:gridBefore w:val="1"/>
          <w:wBefore w:w="24" w:type="dxa"/>
          <w:trHeight w:val="336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BA673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D50A8" w14:textId="77777777" w:rsidR="00206D96" w:rsidRPr="00206D96" w:rsidRDefault="00206D96" w:rsidP="00206D96">
            <w:pPr>
              <w:spacing w:line="276" w:lineRule="auto"/>
              <w:ind w:left="764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1. Азбука здоровья юного самбист а - 2 часа</w:t>
            </w:r>
          </w:p>
        </w:tc>
      </w:tr>
      <w:tr w:rsidR="00206D96" w:rsidRPr="00206D96" w14:paraId="0C3CA57E" w14:textId="77777777" w:rsidTr="00206D96">
        <w:trPr>
          <w:gridBefore w:val="1"/>
          <w:wBefore w:w="24" w:type="dxa"/>
          <w:trHeight w:val="1618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C396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5A64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Гигиеническое значение водных процедур (умывание, обтирание, обливание, душ, баня, купание). Требования к форме и одежды на занятиях по самбо.  Правила безопасности на борцовском ковре.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5C69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F6D1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</w:p>
        </w:tc>
      </w:tr>
      <w:tr w:rsidR="00206D96" w:rsidRPr="00206D96" w14:paraId="4E1B6158" w14:textId="77777777" w:rsidTr="00206D96">
        <w:trPr>
          <w:gridBefore w:val="1"/>
          <w:wBefore w:w="24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5861A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16572F" w14:textId="77777777" w:rsidR="00206D96" w:rsidRPr="00206D96" w:rsidRDefault="00206D96" w:rsidP="00206D96">
            <w:pPr>
              <w:spacing w:line="276" w:lineRule="auto"/>
              <w:ind w:left="1301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2. Полезная и здоровая еда - 2 часа</w:t>
            </w:r>
          </w:p>
        </w:tc>
      </w:tr>
      <w:tr w:rsidR="00206D96" w:rsidRPr="00206D96" w14:paraId="67F346F2" w14:textId="77777777" w:rsidTr="00206D96">
        <w:trPr>
          <w:gridBefore w:val="1"/>
          <w:wBefore w:w="24" w:type="dxa"/>
          <w:trHeight w:val="65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3A73" w14:textId="77777777" w:rsidR="00206D96" w:rsidRPr="00206D96" w:rsidRDefault="00206D96" w:rsidP="00206D96">
            <w:pPr>
              <w:spacing w:after="1"/>
              <w:ind w:lef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  <w:p w14:paraId="3838FA36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B870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Пирамида здорового питания. Режим питания юного самбиста.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A430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96E2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06D96" w:rsidRPr="00206D96" w14:paraId="0E5FAF57" w14:textId="77777777" w:rsidTr="00206D96">
        <w:trPr>
          <w:gridBefore w:val="1"/>
          <w:wBefore w:w="24" w:type="dxa"/>
          <w:trHeight w:val="336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5B2DD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DBB947" w14:textId="77777777" w:rsidR="00206D96" w:rsidRPr="00206D96" w:rsidRDefault="00206D96" w:rsidP="00206D96">
            <w:pPr>
              <w:spacing w:line="276" w:lineRule="auto"/>
              <w:ind w:left="1704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3. Ты и другие люди-  2 час а</w:t>
            </w:r>
          </w:p>
        </w:tc>
      </w:tr>
      <w:tr w:rsidR="00206D96" w:rsidRPr="00206D96" w14:paraId="0DABCD1A" w14:textId="77777777" w:rsidTr="00206D96">
        <w:trPr>
          <w:gridBefore w:val="1"/>
          <w:wBefore w:w="24" w:type="dxa"/>
          <w:trHeight w:val="65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4838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34E1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Правила для всех. Наши друзья и не только. Человек и общество.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7FD8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4EB9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06D96" w:rsidRPr="00206D96" w14:paraId="3F4D4D34" w14:textId="77777777" w:rsidTr="00206D96">
        <w:trPr>
          <w:gridBefore w:val="1"/>
          <w:wBefore w:w="24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81346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381A13" w14:textId="77777777" w:rsidR="00206D96" w:rsidRPr="00206D96" w:rsidRDefault="00206D96" w:rsidP="00206D96">
            <w:pPr>
              <w:spacing w:line="276" w:lineRule="auto"/>
              <w:ind w:left="1320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4. Движение —это жизнь – 22 часа</w:t>
            </w:r>
          </w:p>
        </w:tc>
      </w:tr>
      <w:tr w:rsidR="00206D96" w:rsidRPr="00206D96" w14:paraId="76C0559E" w14:textId="77777777" w:rsidTr="00206D96">
        <w:trPr>
          <w:gridAfter w:val="1"/>
          <w:wAfter w:w="24" w:type="dxa"/>
          <w:trHeight w:val="1945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98F0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E8E2" w14:textId="77777777" w:rsidR="00206D96" w:rsidRPr="00206D96" w:rsidRDefault="00206D96" w:rsidP="00206D96">
            <w:pPr>
              <w:spacing w:after="56" w:line="235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Упражнения на развитие дыхательной и сердечнососудистой систем</w:t>
            </w:r>
          </w:p>
          <w:p w14:paraId="6B3CFAB1" w14:textId="77777777" w:rsidR="00206D96" w:rsidRPr="00206D96" w:rsidRDefault="00206D96" w:rsidP="00206D96">
            <w:pPr>
              <w:spacing w:after="56" w:line="235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Упражнения на формирование «мышечного корсета» и увеличения подвижности суставов.</w:t>
            </w:r>
          </w:p>
          <w:p w14:paraId="1D6A5B47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Комплексы общеразвивающих упражнений без предметов; с предметами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79C1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951C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</w:t>
            </w:r>
          </w:p>
        </w:tc>
      </w:tr>
      <w:tr w:rsidR="00206D96" w:rsidRPr="00206D96" w14:paraId="1BCCA3B9" w14:textId="77777777" w:rsidTr="00206D96">
        <w:trPr>
          <w:gridAfter w:val="1"/>
          <w:wAfter w:w="24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97BE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2BEB" w14:textId="77777777" w:rsidR="00206D96" w:rsidRPr="00206D96" w:rsidRDefault="00206D96" w:rsidP="00206D96">
            <w:pPr>
              <w:spacing w:line="276" w:lineRule="auto"/>
              <w:ind w:lef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Кувырок вперед через плечо с самостраховкой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8C51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F73C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</w:tr>
      <w:tr w:rsidR="00206D96" w:rsidRPr="00206D96" w14:paraId="097443FD" w14:textId="77777777" w:rsidTr="00206D96">
        <w:trPr>
          <w:gridAfter w:val="1"/>
          <w:wAfter w:w="24" w:type="dxa"/>
          <w:trHeight w:val="33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AB67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4EC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Кувырок назад с самостраховкой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BDF04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76AE6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D0093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BED87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</w:tr>
      <w:tr w:rsidR="00206D96" w:rsidRPr="00206D96" w14:paraId="793DC730" w14:textId="77777777" w:rsidTr="00206D96">
        <w:trPr>
          <w:gridAfter w:val="1"/>
          <w:wAfter w:w="24" w:type="dxa"/>
          <w:trHeight w:val="979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029F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7311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Падение на спину с самостраховкой через партнера, находящегося в положении упора на коленях и руках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11CD4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BE010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F80C7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C509F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</w:tr>
      <w:tr w:rsidR="00206D96" w:rsidRPr="00206D96" w14:paraId="69263D02" w14:textId="77777777" w:rsidTr="00206D96">
        <w:trPr>
          <w:gridAfter w:val="1"/>
          <w:wAfter w:w="24" w:type="dxa"/>
          <w:trHeight w:val="975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7E10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0EF2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Кувырок вперед через плечо с самостраховкой через партнера, находящегося в положении упора на коленях и руках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E194E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D9271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7A902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B6ECA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</w:tr>
      <w:tr w:rsidR="00206D96" w:rsidRPr="00206D96" w14:paraId="307DD798" w14:textId="77777777" w:rsidTr="00206D96">
        <w:trPr>
          <w:gridAfter w:val="1"/>
          <w:wAfter w:w="24" w:type="dxa"/>
          <w:trHeight w:val="65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58DA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AF50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Падение с самостраховкой на бок через руку партнера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25D51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2AA51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CC09E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63A0D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</w:tr>
      <w:tr w:rsidR="00206D96" w:rsidRPr="00206D96" w14:paraId="3F400D5F" w14:textId="77777777" w:rsidTr="00206D96">
        <w:trPr>
          <w:gridAfter w:val="1"/>
          <w:wAfter w:w="24" w:type="dxa"/>
          <w:trHeight w:val="658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B802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241B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«Поле-кувырок» с самостраховкой через партнера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9F18F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4B4F2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E720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8F5F1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</w:t>
            </w:r>
          </w:p>
        </w:tc>
      </w:tr>
      <w:tr w:rsidR="00206D96" w:rsidRPr="00206D96" w14:paraId="16FB8C15" w14:textId="77777777" w:rsidTr="00206D96">
        <w:trPr>
          <w:gridAfter w:val="1"/>
          <w:wAfter w:w="24" w:type="dxa"/>
          <w:trHeight w:val="1940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C1CB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38C7" w14:textId="77777777" w:rsidR="00206D96" w:rsidRPr="00206D96" w:rsidRDefault="00206D96" w:rsidP="00206D96">
            <w:pPr>
              <w:spacing w:line="276" w:lineRule="auto"/>
              <w:ind w:right="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Подвижные игры и эстафеты с элементами страховки и единоборств: «Гигантские шаги», «Крокодильчики», «Прыжки через движущуюся скакалку», «Снайпер», «Цыганская борьба» (на ногах), «Скакалки-подсекалки», «Поединок с шестом», «Сильная хватка», «Борьба за палку»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EEE5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E9E3A8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F8763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9B543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</w:t>
            </w:r>
          </w:p>
        </w:tc>
      </w:tr>
      <w:tr w:rsidR="00206D96" w:rsidRPr="00206D96" w14:paraId="37620CE6" w14:textId="77777777" w:rsidTr="00206D96">
        <w:trPr>
          <w:gridAfter w:val="1"/>
          <w:wAfter w:w="24" w:type="dxa"/>
          <w:trHeight w:val="2266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B2B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A29E" w14:textId="77777777" w:rsidR="00206D96" w:rsidRPr="00206D96" w:rsidRDefault="00206D96" w:rsidP="00206D96">
            <w:pPr>
              <w:spacing w:after="53" w:line="235" w:lineRule="auto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 xml:space="preserve">Специализированные </w:t>
            </w:r>
            <w:r w:rsidRPr="00206D96">
              <w:rPr>
                <w:i/>
                <w:sz w:val="28"/>
                <w:szCs w:val="28"/>
              </w:rPr>
              <w:tab/>
              <w:t xml:space="preserve">подвижные </w:t>
            </w:r>
            <w:r w:rsidRPr="00206D96">
              <w:rPr>
                <w:i/>
                <w:sz w:val="28"/>
                <w:szCs w:val="28"/>
              </w:rPr>
              <w:tab/>
              <w:t xml:space="preserve">игры </w:t>
            </w:r>
            <w:r w:rsidRPr="00206D96">
              <w:rPr>
                <w:i/>
                <w:sz w:val="28"/>
                <w:szCs w:val="28"/>
              </w:rPr>
              <w:tab/>
              <w:t>в подготовке юных борцов:</w:t>
            </w:r>
          </w:p>
          <w:p w14:paraId="5E307192" w14:textId="77777777" w:rsidR="00206D96" w:rsidRPr="00206D96" w:rsidRDefault="00206D96" w:rsidP="00206D96">
            <w:pPr>
              <w:spacing w:after="54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касания,</w:t>
            </w:r>
          </w:p>
          <w:p w14:paraId="0381D6B8" w14:textId="77777777" w:rsidR="00206D96" w:rsidRPr="00206D96" w:rsidRDefault="00206D96" w:rsidP="00206D96">
            <w:pPr>
              <w:spacing w:after="53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теснения,</w:t>
            </w:r>
          </w:p>
          <w:p w14:paraId="2716FACE" w14:textId="77777777" w:rsidR="00206D96" w:rsidRPr="00206D96" w:rsidRDefault="00206D96" w:rsidP="00206D96">
            <w:pPr>
              <w:spacing w:after="60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дебюты,</w:t>
            </w:r>
          </w:p>
          <w:p w14:paraId="37A07FE3" w14:textId="77777777" w:rsidR="00206D96" w:rsidRPr="00206D96" w:rsidRDefault="00206D96" w:rsidP="00206D96">
            <w:pPr>
              <w:spacing w:after="54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 в блокирующие захваты,</w:t>
            </w:r>
          </w:p>
          <w:p w14:paraId="2356F325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i/>
                <w:sz w:val="28"/>
                <w:szCs w:val="28"/>
              </w:rPr>
              <w:t>Игры в атакующие захваты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A9773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50FBC7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7FBCD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3C0A3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4</w:t>
            </w:r>
          </w:p>
        </w:tc>
      </w:tr>
      <w:tr w:rsidR="00206D96" w:rsidRPr="00206D96" w14:paraId="0CBC8489" w14:textId="77777777" w:rsidTr="00206D96">
        <w:trPr>
          <w:gridAfter w:val="1"/>
          <w:wAfter w:w="24" w:type="dxa"/>
          <w:trHeight w:val="332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5ABAC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E7B056" w14:textId="77777777" w:rsidR="00206D96" w:rsidRPr="00206D96" w:rsidRDefault="00206D96" w:rsidP="00206D96">
            <w:pPr>
              <w:spacing w:line="276" w:lineRule="auto"/>
              <w:ind w:left="1647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Раздел 5. Не только школа – 6 часо в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64BEB0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F451EA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F727BF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06D96" w:rsidRPr="00206D96" w14:paraId="47072EBB" w14:textId="77777777" w:rsidTr="00206D96">
        <w:trPr>
          <w:gridAfter w:val="1"/>
          <w:wAfter w:w="24" w:type="dxa"/>
          <w:trHeight w:val="226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2D73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58AA" w14:textId="77777777" w:rsidR="00206D96" w:rsidRPr="00206D96" w:rsidRDefault="00206D96" w:rsidP="00206D96">
            <w:pPr>
              <w:spacing w:after="54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Эстафеты: «Я – Спортсмен, Я - Чемпион, Я-</w:t>
            </w:r>
          </w:p>
          <w:p w14:paraId="16DF3AF7" w14:textId="77777777" w:rsidR="00206D96" w:rsidRPr="00206D96" w:rsidRDefault="00206D96" w:rsidP="00206D96">
            <w:pPr>
              <w:spacing w:after="56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Личность!»</w:t>
            </w:r>
          </w:p>
          <w:p w14:paraId="0CE5DAF8" w14:textId="77777777" w:rsidR="00206D96" w:rsidRPr="00206D96" w:rsidRDefault="00206D96" w:rsidP="00206D96">
            <w:pPr>
              <w:spacing w:after="56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Интеллектуальная викторина «Знатоки самбо».</w:t>
            </w:r>
          </w:p>
          <w:p w14:paraId="690E0946" w14:textId="77777777" w:rsidR="00206D96" w:rsidRPr="00206D96" w:rsidRDefault="00206D96" w:rsidP="00206D96">
            <w:pPr>
              <w:spacing w:after="55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Проектная работа «Самбо родного края»</w:t>
            </w:r>
          </w:p>
          <w:p w14:paraId="5A86B093" w14:textId="77777777" w:rsidR="00206D96" w:rsidRPr="00206D96" w:rsidRDefault="00206D96" w:rsidP="00206D96">
            <w:pPr>
              <w:spacing w:after="54" w:line="235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Фестиваль «Кубань - могучий, спортивный край»: Визитная карточка участников. Мода Самбо.</w:t>
            </w:r>
          </w:p>
          <w:p w14:paraId="7C30D1B0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sz w:val="28"/>
                <w:szCs w:val="28"/>
              </w:rPr>
              <w:t>Креатив Самбо - художественное мастерство.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9486B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8C17E6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DA31A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70066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5</w:t>
            </w:r>
          </w:p>
        </w:tc>
      </w:tr>
      <w:tr w:rsidR="00206D96" w:rsidRPr="00206D96" w14:paraId="5E64969D" w14:textId="77777777" w:rsidTr="00206D96">
        <w:trPr>
          <w:gridAfter w:val="1"/>
          <w:wAfter w:w="24" w:type="dxa"/>
          <w:trHeight w:val="518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A86D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5E66" w14:textId="77777777" w:rsidR="00206D96" w:rsidRPr="00206D96" w:rsidRDefault="00206D96" w:rsidP="00206D96">
            <w:pPr>
              <w:spacing w:line="276" w:lineRule="auto"/>
              <w:ind w:right="5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C522F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9BAE7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403FD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9D31B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06D96" w:rsidRPr="00206D96" w14:paraId="07BBC7F3" w14:textId="77777777" w:rsidTr="00206D96">
        <w:trPr>
          <w:gridAfter w:val="1"/>
          <w:wAfter w:w="24" w:type="dxa"/>
          <w:trHeight w:val="519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2DCC6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C8CAB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D55D0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51D04D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B0D53D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  <w:r w:rsidRPr="00206D9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F178FF" w14:textId="77777777" w:rsidR="00206D96" w:rsidRPr="00206D96" w:rsidRDefault="00206D96" w:rsidP="00206D9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9F26BAD" w14:textId="77777777" w:rsidR="00206D96" w:rsidRPr="00206D96" w:rsidRDefault="00206D96" w:rsidP="00206D96">
      <w:pPr>
        <w:pStyle w:val="1"/>
        <w:jc w:val="left"/>
        <w:rPr>
          <w:szCs w:val="28"/>
        </w:rPr>
      </w:pPr>
      <w:r w:rsidRPr="00206D96">
        <w:rPr>
          <w:szCs w:val="28"/>
        </w:rPr>
        <w:t>СПИСОК ЛИТЕРАТУРЫ</w:t>
      </w:r>
    </w:p>
    <w:p w14:paraId="7419A0BD" w14:textId="77777777" w:rsidR="00206D96" w:rsidRPr="00206D96" w:rsidRDefault="00206D96" w:rsidP="00206D96">
      <w:pPr>
        <w:ind w:left="260" w:firstLine="850"/>
        <w:rPr>
          <w:sz w:val="28"/>
          <w:szCs w:val="28"/>
        </w:rPr>
      </w:pPr>
      <w:r w:rsidRPr="00206D96">
        <w:rPr>
          <w:sz w:val="28"/>
          <w:szCs w:val="28"/>
        </w:rPr>
        <w:t>1.Васильков Г.А., Васильков В.Г. От игры - к спорту. - М.: Физкультура и спорт, 1985. - 80 с.</w:t>
      </w:r>
    </w:p>
    <w:p w14:paraId="16386B26" w14:textId="77777777" w:rsidR="00206D96" w:rsidRPr="00206D96" w:rsidRDefault="00206D96" w:rsidP="00206D96">
      <w:pPr>
        <w:numPr>
          <w:ilvl w:val="0"/>
          <w:numId w:val="12"/>
        </w:numPr>
        <w:spacing w:after="206" w:line="237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Гаткин, Е. Я. Букварь самбиста / Е. Я. Гаткин. – М.: Лист, 1997. – 176 с.: ил Гаткин, Е. Я. Самбо для начинающих / Е. Я. Гаткин. – М.: Астрель :</w:t>
      </w:r>
    </w:p>
    <w:p w14:paraId="0D734748" w14:textId="77777777" w:rsidR="00206D96" w:rsidRPr="00206D96" w:rsidRDefault="00206D96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>АСТ, 2007. – 224 с.: ил. – (Спорт).</w:t>
      </w:r>
    </w:p>
    <w:p w14:paraId="1A824AA8" w14:textId="77777777" w:rsidR="00206D96" w:rsidRPr="00206D96" w:rsidRDefault="00206D96" w:rsidP="00206D96">
      <w:pPr>
        <w:numPr>
          <w:ilvl w:val="0"/>
          <w:numId w:val="12"/>
        </w:numPr>
        <w:spacing w:after="206" w:line="237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Гулевич, Д. И. Борьба самбо: метод. пособие / Д. И. Гулевич, Г. Н.</w:t>
      </w:r>
    </w:p>
    <w:p w14:paraId="1376DD09" w14:textId="77777777" w:rsidR="00206D96" w:rsidRPr="00206D96" w:rsidRDefault="00206D96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>Звягинцев. – 2-е изд.,испр. и доп. – М. : Воениздат, 1973. – 176 с.: ил.</w:t>
      </w:r>
    </w:p>
    <w:p w14:paraId="520A591E" w14:textId="77777777" w:rsidR="00206D96" w:rsidRPr="00206D96" w:rsidRDefault="00206D96" w:rsidP="00206D96">
      <w:pPr>
        <w:numPr>
          <w:ilvl w:val="0"/>
          <w:numId w:val="1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Коротков И.И. Подвижные игры детей. [Текст] - М.: Знание, 1993. - 930 с.</w:t>
      </w:r>
    </w:p>
    <w:p w14:paraId="7209AC3C" w14:textId="77777777" w:rsidR="00206D96" w:rsidRPr="00206D96" w:rsidRDefault="00206D96" w:rsidP="00206D96">
      <w:pPr>
        <w:numPr>
          <w:ilvl w:val="0"/>
          <w:numId w:val="1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Луткова Н.В., Минина Л.Н. Подвижные игры как средство решения педагогических задач в различных звеньях физического воспитания. Учебнометодическое пособие /СПб.:ГАФК им. П.Ф. Лесгафта. 2003. – 83с.</w:t>
      </w:r>
    </w:p>
    <w:p w14:paraId="78217FEA" w14:textId="77777777" w:rsidR="00206D96" w:rsidRPr="00206D96" w:rsidRDefault="00206D96" w:rsidP="00206D96">
      <w:pPr>
        <w:numPr>
          <w:ilvl w:val="0"/>
          <w:numId w:val="12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Маляренко А.Т., Ткаченко А.Н. Прогнозирование успешности спортивной подготовки юных самбистов (9-11 лет) на основе результатов тестирования двигательных способностей //Физическое воспитание студентов. - 2007. - № 4. - С. 23-28.</w:t>
      </w:r>
    </w:p>
    <w:p w14:paraId="3835399B" w14:textId="77777777" w:rsidR="00206D96" w:rsidRPr="00206D96" w:rsidRDefault="00206D96" w:rsidP="00206D96">
      <w:pPr>
        <w:ind w:left="260" w:firstLine="850"/>
        <w:rPr>
          <w:sz w:val="28"/>
          <w:szCs w:val="28"/>
        </w:rPr>
      </w:pPr>
      <w:r w:rsidRPr="00206D96">
        <w:rPr>
          <w:sz w:val="28"/>
          <w:szCs w:val="28"/>
        </w:rPr>
        <w:t>8.Никитин С.Н. Управление двигательными действиями на точность в спортивной борьбе //Теория и практика физической культуры. - 2006. - № 3. С. 11.</w:t>
      </w:r>
    </w:p>
    <w:p w14:paraId="6CEFC40D" w14:textId="77777777" w:rsidR="00206D96" w:rsidRPr="00206D96" w:rsidRDefault="00206D96" w:rsidP="00206D96">
      <w:pPr>
        <w:numPr>
          <w:ilvl w:val="0"/>
          <w:numId w:val="13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.  Новик, С. Ю. Борьба самбо: учеб. пособие для студентов неспортивных специальностей, специализирующихся по борьбе самбо / С. Ю. Новик; М-во образования Респ. Беларусь, Белорус. гос. ун-т информатики и радиоэлектроники. – Минск: БГУИР, 2000. – 96 с.: ил.– Библиогр.: с. 95.</w:t>
      </w:r>
    </w:p>
    <w:p w14:paraId="45411145" w14:textId="77777777" w:rsidR="00206D96" w:rsidRPr="00206D96" w:rsidRDefault="00206D96" w:rsidP="00206D96">
      <w:pPr>
        <w:numPr>
          <w:ilvl w:val="0"/>
          <w:numId w:val="13"/>
        </w:numPr>
        <w:spacing w:after="206" w:line="237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lastRenderedPageBreak/>
        <w:t>Рудман, Д. Самбо. Настольная книга будущих чемпионов / Д.</w:t>
      </w:r>
    </w:p>
    <w:p w14:paraId="6C40694B" w14:textId="77777777" w:rsidR="00206D96" w:rsidRPr="00206D96" w:rsidRDefault="00206D96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>Рудман. – М.: Дет. лит.,2007. – 173 с.: ил.</w:t>
      </w:r>
    </w:p>
    <w:p w14:paraId="7E144B4B" w14:textId="77777777" w:rsidR="00206D96" w:rsidRPr="00206D96" w:rsidRDefault="00206D96" w:rsidP="00206D96">
      <w:pPr>
        <w:numPr>
          <w:ilvl w:val="0"/>
          <w:numId w:val="13"/>
        </w:numPr>
        <w:spacing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Самбо: справочник / Е. М. Чумаков [и др.]. – 2-е изд., перераб. и доп. – М.: Совет. спорт,2006. – 208 с.</w:t>
      </w:r>
    </w:p>
    <w:p w14:paraId="6B996F8F" w14:textId="77777777" w:rsidR="00206D96" w:rsidRPr="00206D96" w:rsidRDefault="00206D96" w:rsidP="00206D96">
      <w:pPr>
        <w:numPr>
          <w:ilvl w:val="0"/>
          <w:numId w:val="13"/>
        </w:numPr>
        <w:spacing w:after="206" w:line="237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Самбо: правила соревнований / Всерос. федерация самбо; авт.-сост.:</w:t>
      </w:r>
    </w:p>
    <w:p w14:paraId="7859AFC4" w14:textId="77777777" w:rsidR="00206D96" w:rsidRPr="00206D96" w:rsidRDefault="00206D96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>С. В. Елисеев [и др.]. – М.: Совет. спорт, 2006. – 128 с.</w:t>
      </w:r>
    </w:p>
    <w:p w14:paraId="23B8E4EC" w14:textId="77777777" w:rsidR="00206D96" w:rsidRPr="00206D96" w:rsidRDefault="00206D96" w:rsidP="00206D96">
      <w:pPr>
        <w:numPr>
          <w:ilvl w:val="0"/>
          <w:numId w:val="13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Сто уроков борьбы самбо / под общ. ред. Е. М. Чумакова. – 3-е изд., испр. и доп. – М.: Физкультура и спорт, 1988. – 304 с.: ил.</w:t>
      </w:r>
    </w:p>
    <w:p w14:paraId="0732E8CF" w14:textId="77777777" w:rsidR="00206D96" w:rsidRPr="00206D96" w:rsidRDefault="00206D96" w:rsidP="00206D96">
      <w:pPr>
        <w:numPr>
          <w:ilvl w:val="0"/>
          <w:numId w:val="13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Харлампиев, А. А. Система самбо / А. А. Харлампиев. – М.: ФАИРПРЕСС, 2002. – 528 с.: ил. – Библиогр.: с. 515.</w:t>
      </w:r>
    </w:p>
    <w:p w14:paraId="471A1415" w14:textId="77777777" w:rsidR="00206D96" w:rsidRPr="00206D96" w:rsidRDefault="00206D96" w:rsidP="00206D96">
      <w:pPr>
        <w:numPr>
          <w:ilvl w:val="0"/>
          <w:numId w:val="13"/>
        </w:numPr>
        <w:spacing w:after="206" w:line="237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Чумаков, Е. М. Сто уроков самбо / Е. М. Чумаков; под ред. С. Е.</w:t>
      </w:r>
    </w:p>
    <w:p w14:paraId="4E813D06" w14:textId="77777777" w:rsidR="00206D96" w:rsidRPr="00206D96" w:rsidRDefault="00206D96" w:rsidP="00206D96">
      <w:pPr>
        <w:spacing w:after="218" w:line="361" w:lineRule="auto"/>
        <w:ind w:left="1110"/>
        <w:rPr>
          <w:sz w:val="28"/>
          <w:szCs w:val="28"/>
        </w:rPr>
      </w:pPr>
    </w:p>
    <w:p w14:paraId="4F0EEF63" w14:textId="77777777" w:rsidR="00206D96" w:rsidRPr="00206D96" w:rsidRDefault="00206D96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>Табакова. – М.: ФАИР-ПРЕСС, 2000. – 400 с.: ил. – (Боевые искусства).</w:t>
      </w:r>
    </w:p>
    <w:p w14:paraId="0B028B80" w14:textId="77777777" w:rsidR="00206D96" w:rsidRPr="00206D96" w:rsidRDefault="00206D96" w:rsidP="00206D96">
      <w:pPr>
        <w:numPr>
          <w:ilvl w:val="0"/>
          <w:numId w:val="13"/>
        </w:numPr>
        <w:spacing w:after="206" w:line="237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Эйгминас, П. А. Самбо: первые шаги / П. А. Эйгминас. – М.:</w:t>
      </w:r>
    </w:p>
    <w:p w14:paraId="7BAE5B81" w14:textId="77777777" w:rsidR="00206D96" w:rsidRPr="00206D96" w:rsidRDefault="00206D96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>Физкультура и спорт, 1992. – 112 с.: ил.</w:t>
      </w:r>
    </w:p>
    <w:p w14:paraId="6AF951EE" w14:textId="77777777" w:rsidR="00206D96" w:rsidRPr="00206D96" w:rsidRDefault="00206D96" w:rsidP="00206D96">
      <w:pPr>
        <w:numPr>
          <w:ilvl w:val="0"/>
          <w:numId w:val="13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Пономарев, В. В. Игровая технология активизации учебнотренировочного процесса подготовки самбистов  / В. В. Пономарев, В. Ф.</w:t>
      </w:r>
    </w:p>
    <w:p w14:paraId="79C91137" w14:textId="77777777" w:rsidR="00206D96" w:rsidRPr="00206D96" w:rsidRDefault="00206D96" w:rsidP="00206D96">
      <w:pPr>
        <w:ind w:left="1110" w:right="94" w:hanging="850"/>
        <w:rPr>
          <w:sz w:val="28"/>
          <w:szCs w:val="28"/>
        </w:rPr>
      </w:pPr>
      <w:r w:rsidRPr="00206D96">
        <w:rPr>
          <w:sz w:val="28"/>
          <w:szCs w:val="28"/>
        </w:rPr>
        <w:t xml:space="preserve">Костычаков // Теория и практика физ. культуры. – 2006. – № 7  </w:t>
      </w:r>
      <w:r w:rsidRPr="00206D96">
        <w:rPr>
          <w:b/>
          <w:i/>
          <w:sz w:val="28"/>
          <w:szCs w:val="28"/>
        </w:rPr>
        <w:t>Электронные ресурсы:</w:t>
      </w:r>
    </w:p>
    <w:p w14:paraId="31A671A1" w14:textId="77777777" w:rsidR="00206D96" w:rsidRPr="00206D96" w:rsidRDefault="00206D96" w:rsidP="00206D96">
      <w:pPr>
        <w:numPr>
          <w:ilvl w:val="0"/>
          <w:numId w:val="14"/>
        </w:numPr>
        <w:spacing w:after="206" w:line="237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История олимпийского образования [Электронный ресурс] /</w:t>
      </w:r>
    </w:p>
    <w:p w14:paraId="5961F0B3" w14:textId="77777777" w:rsidR="00206D96" w:rsidRPr="00206D96" w:rsidRDefault="00206D96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 xml:space="preserve">Библиотека </w:t>
      </w:r>
      <w:r w:rsidRPr="00206D96">
        <w:rPr>
          <w:sz w:val="28"/>
          <w:szCs w:val="28"/>
        </w:rPr>
        <w:tab/>
        <w:t xml:space="preserve">Государственного </w:t>
      </w:r>
      <w:r w:rsidRPr="00206D96">
        <w:rPr>
          <w:sz w:val="28"/>
          <w:szCs w:val="28"/>
        </w:rPr>
        <w:tab/>
        <w:t xml:space="preserve">музея </w:t>
      </w:r>
      <w:r w:rsidRPr="00206D96">
        <w:rPr>
          <w:sz w:val="28"/>
          <w:szCs w:val="28"/>
        </w:rPr>
        <w:tab/>
        <w:t xml:space="preserve">спорта; </w:t>
      </w:r>
      <w:r w:rsidRPr="00206D96">
        <w:rPr>
          <w:sz w:val="28"/>
          <w:szCs w:val="28"/>
        </w:rPr>
        <w:tab/>
        <w:t xml:space="preserve">- </w:t>
      </w:r>
      <w:r w:rsidRPr="00206D96">
        <w:rPr>
          <w:sz w:val="28"/>
          <w:szCs w:val="28"/>
        </w:rPr>
        <w:tab/>
        <w:t xml:space="preserve">Режим </w:t>
      </w:r>
      <w:r w:rsidRPr="00206D96">
        <w:rPr>
          <w:sz w:val="28"/>
          <w:szCs w:val="28"/>
        </w:rPr>
        <w:tab/>
        <w:t>доступа http://museumsport.ru/wheelofhistory/olympic-movement / свободный.</w:t>
      </w:r>
    </w:p>
    <w:p w14:paraId="1D5BDA3F" w14:textId="77777777" w:rsidR="00206D96" w:rsidRPr="00206D96" w:rsidRDefault="00206D96" w:rsidP="00206D96">
      <w:pPr>
        <w:numPr>
          <w:ilvl w:val="0"/>
          <w:numId w:val="14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История самбо [Электронный ресурс], http://sambo.ru/sambo/ - статья в интернете.</w:t>
      </w:r>
    </w:p>
    <w:p w14:paraId="67D066D8" w14:textId="77777777" w:rsidR="00206D96" w:rsidRPr="00206D96" w:rsidRDefault="00206D96" w:rsidP="00206D96">
      <w:pPr>
        <w:numPr>
          <w:ilvl w:val="0"/>
          <w:numId w:val="14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Физическая культура в школе [Электронный ресурс] / Режим доступа http://www.fizkulturavshkole.ru/ свободный.</w:t>
      </w:r>
    </w:p>
    <w:p w14:paraId="41066301" w14:textId="77777777" w:rsidR="00206D96" w:rsidRPr="00206D96" w:rsidRDefault="00206D96" w:rsidP="00206D96">
      <w:pPr>
        <w:numPr>
          <w:ilvl w:val="0"/>
          <w:numId w:val="14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lastRenderedPageBreak/>
        <w:t>Cпортсмены – герои Великой Отечественной войны [Электронный ресурс] / Режим доступа http://www.minsport.gov.ru/ministry/structure/90-letminsportu/4534/ свободный.</w:t>
      </w:r>
    </w:p>
    <w:p w14:paraId="2D1104D7" w14:textId="77777777" w:rsidR="00206D96" w:rsidRPr="00206D96" w:rsidRDefault="00206D96" w:rsidP="00206D96">
      <w:pPr>
        <w:numPr>
          <w:ilvl w:val="0"/>
          <w:numId w:val="14"/>
        </w:numPr>
        <w:spacing w:after="218"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Твой олимпийский учебник [Электронный ресурс] / учеб. пособие для олимпийского образования / В. С. Родиченко и др.; Олимпийский комитет России / http://www.olympic.ru/upload/documents/team/olympictextbook/tou-25_blok.pdf</w:t>
      </w:r>
    </w:p>
    <w:p w14:paraId="00F38008" w14:textId="77777777" w:rsidR="00206D96" w:rsidRPr="00206D96" w:rsidRDefault="00206D96" w:rsidP="00206D96">
      <w:pPr>
        <w:numPr>
          <w:ilvl w:val="0"/>
          <w:numId w:val="14"/>
        </w:numPr>
        <w:spacing w:line="361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Программно -методический комплекс по физическому воспитанию обучающихся 1-11 классов на основе самбо [Электронный ресурс] / С.Е.</w:t>
      </w:r>
    </w:p>
    <w:p w14:paraId="188350CE" w14:textId="77777777" w:rsidR="00206D96" w:rsidRPr="00206D96" w:rsidRDefault="00206D96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 xml:space="preserve">Табаков, </w:t>
      </w:r>
      <w:r w:rsidRPr="00206D96">
        <w:rPr>
          <w:sz w:val="28"/>
          <w:szCs w:val="28"/>
        </w:rPr>
        <w:tab/>
        <w:t xml:space="preserve">Е.В. </w:t>
      </w:r>
      <w:r w:rsidRPr="00206D96">
        <w:rPr>
          <w:sz w:val="28"/>
          <w:szCs w:val="28"/>
        </w:rPr>
        <w:tab/>
        <w:t xml:space="preserve">Ломакина </w:t>
      </w:r>
      <w:r w:rsidRPr="00206D96">
        <w:rPr>
          <w:sz w:val="28"/>
          <w:szCs w:val="28"/>
        </w:rPr>
        <w:tab/>
        <w:t xml:space="preserve">/ </w:t>
      </w:r>
      <w:r w:rsidRPr="00206D96">
        <w:rPr>
          <w:sz w:val="28"/>
          <w:szCs w:val="28"/>
        </w:rPr>
        <w:tab/>
        <w:t xml:space="preserve">под </w:t>
      </w:r>
      <w:r w:rsidRPr="00206D96">
        <w:rPr>
          <w:sz w:val="28"/>
          <w:szCs w:val="28"/>
        </w:rPr>
        <w:tab/>
        <w:t xml:space="preserve">общ. </w:t>
      </w:r>
      <w:r w:rsidRPr="00206D96">
        <w:rPr>
          <w:sz w:val="28"/>
          <w:szCs w:val="28"/>
        </w:rPr>
        <w:tab/>
        <w:t xml:space="preserve">Ред. </w:t>
      </w:r>
      <w:r w:rsidRPr="00206D96">
        <w:rPr>
          <w:sz w:val="28"/>
          <w:szCs w:val="28"/>
        </w:rPr>
        <w:tab/>
        <w:t xml:space="preserve">В.Ш. </w:t>
      </w:r>
      <w:r w:rsidRPr="00206D96">
        <w:rPr>
          <w:sz w:val="28"/>
          <w:szCs w:val="28"/>
        </w:rPr>
        <w:tab/>
        <w:t>Каганова/ http://фцомофв.рф/projects/page36/page121/</w:t>
      </w:r>
    </w:p>
    <w:p w14:paraId="00BFB486" w14:textId="77777777" w:rsidR="00206D96" w:rsidRPr="00206D96" w:rsidRDefault="00206D96" w:rsidP="00206D96">
      <w:pPr>
        <w:numPr>
          <w:ilvl w:val="0"/>
          <w:numId w:val="14"/>
        </w:numPr>
        <w:spacing w:after="206" w:line="237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«Играю в баскетбол» [Электронный ресурс] / Электронный</w:t>
      </w:r>
    </w:p>
    <w:p w14:paraId="557D34CF" w14:textId="77777777" w:rsidR="00206D96" w:rsidRPr="00206D96" w:rsidRDefault="00206D96" w:rsidP="00206D96">
      <w:pPr>
        <w:spacing w:after="220"/>
        <w:ind w:left="260"/>
        <w:rPr>
          <w:sz w:val="28"/>
          <w:szCs w:val="28"/>
        </w:rPr>
      </w:pPr>
      <w:r w:rsidRPr="00206D96">
        <w:rPr>
          <w:sz w:val="28"/>
          <w:szCs w:val="28"/>
        </w:rPr>
        <w:t xml:space="preserve">образовательный ресурс/ </w:t>
      </w:r>
      <w:hyperlink r:id="rId9">
        <w:r w:rsidRPr="00206D96">
          <w:rPr>
            <w:color w:val="0563C1"/>
            <w:sz w:val="28"/>
            <w:szCs w:val="28"/>
            <w:u w:val="single" w:color="0563C1"/>
          </w:rPr>
          <w:t>http://eor-np.ru/node/209</w:t>
        </w:r>
      </w:hyperlink>
      <w:hyperlink r:id="rId10">
        <w:r w:rsidRPr="00206D96">
          <w:rPr>
            <w:sz w:val="28"/>
            <w:szCs w:val="28"/>
          </w:rPr>
          <w:t xml:space="preserve"> </w:t>
        </w:r>
      </w:hyperlink>
    </w:p>
    <w:p w14:paraId="3F5FCD44" w14:textId="77777777" w:rsidR="00206D96" w:rsidRPr="00206D96" w:rsidRDefault="00206D96" w:rsidP="00206D96">
      <w:pPr>
        <w:numPr>
          <w:ilvl w:val="0"/>
          <w:numId w:val="14"/>
        </w:numPr>
        <w:spacing w:after="206" w:line="237" w:lineRule="auto"/>
        <w:ind w:firstLine="850"/>
        <w:rPr>
          <w:sz w:val="28"/>
          <w:szCs w:val="28"/>
        </w:rPr>
      </w:pPr>
      <w:r w:rsidRPr="00206D96">
        <w:rPr>
          <w:sz w:val="28"/>
          <w:szCs w:val="28"/>
        </w:rPr>
        <w:t>Интерактивное электронное пособие по самбо [Электронный ресурс]</w:t>
      </w:r>
    </w:p>
    <w:p w14:paraId="59529227" w14:textId="77777777" w:rsidR="00206D96" w:rsidRPr="00206D96" w:rsidRDefault="00206D96" w:rsidP="00206D96">
      <w:pPr>
        <w:ind w:left="270"/>
        <w:rPr>
          <w:sz w:val="28"/>
          <w:szCs w:val="28"/>
        </w:rPr>
      </w:pPr>
      <w:r w:rsidRPr="00206D96">
        <w:rPr>
          <w:sz w:val="28"/>
          <w:szCs w:val="28"/>
        </w:rPr>
        <w:t xml:space="preserve">/ </w:t>
      </w:r>
      <w:r w:rsidRPr="00206D96">
        <w:rPr>
          <w:sz w:val="28"/>
          <w:szCs w:val="28"/>
        </w:rPr>
        <w:tab/>
        <w:t xml:space="preserve">С.В. </w:t>
      </w:r>
      <w:r w:rsidRPr="00206D96">
        <w:rPr>
          <w:sz w:val="28"/>
          <w:szCs w:val="28"/>
        </w:rPr>
        <w:tab/>
        <w:t xml:space="preserve">Елисеев, </w:t>
      </w:r>
      <w:r w:rsidRPr="00206D96">
        <w:rPr>
          <w:sz w:val="28"/>
          <w:szCs w:val="28"/>
        </w:rPr>
        <w:tab/>
        <w:t xml:space="preserve">С.А. </w:t>
      </w:r>
      <w:r w:rsidRPr="00206D96">
        <w:rPr>
          <w:sz w:val="28"/>
          <w:szCs w:val="28"/>
        </w:rPr>
        <w:tab/>
        <w:t xml:space="preserve">Новик, </w:t>
      </w:r>
      <w:r w:rsidRPr="00206D96">
        <w:rPr>
          <w:sz w:val="28"/>
          <w:szCs w:val="28"/>
        </w:rPr>
        <w:tab/>
        <w:t xml:space="preserve">С.Е. </w:t>
      </w:r>
      <w:r w:rsidRPr="00206D96">
        <w:rPr>
          <w:sz w:val="28"/>
          <w:szCs w:val="28"/>
        </w:rPr>
        <w:tab/>
        <w:t>Табаков/ http://фцомофв.рф/projects/page36/page121/</w:t>
      </w:r>
    </w:p>
    <w:p w14:paraId="4FBDC3F3" w14:textId="77777777" w:rsidR="003B1665" w:rsidRPr="00EB1039" w:rsidRDefault="003B1665" w:rsidP="00EB1039">
      <w:pPr>
        <w:jc w:val="center"/>
        <w:rPr>
          <w:sz w:val="24"/>
          <w:szCs w:val="24"/>
        </w:rPr>
      </w:pPr>
    </w:p>
    <w:sectPr w:rsidR="003B1665" w:rsidRPr="00EB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746F" w14:textId="77777777" w:rsidR="00BB1ED0" w:rsidRDefault="00BB1ED0" w:rsidP="00206D96">
      <w:r>
        <w:separator/>
      </w:r>
    </w:p>
  </w:endnote>
  <w:endnote w:type="continuationSeparator" w:id="0">
    <w:p w14:paraId="3924BE6D" w14:textId="77777777" w:rsidR="00BB1ED0" w:rsidRDefault="00BB1ED0" w:rsidP="0020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3A40" w14:textId="77777777" w:rsidR="00BB1ED0" w:rsidRDefault="00BB1ED0" w:rsidP="00206D96">
      <w:r>
        <w:separator/>
      </w:r>
    </w:p>
  </w:footnote>
  <w:footnote w:type="continuationSeparator" w:id="0">
    <w:p w14:paraId="0899CE8F" w14:textId="77777777" w:rsidR="00BB1ED0" w:rsidRDefault="00BB1ED0" w:rsidP="0020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05A"/>
    <w:multiLevelType w:val="hybridMultilevel"/>
    <w:tmpl w:val="3384B3BE"/>
    <w:lvl w:ilvl="0" w:tplc="1F7883A8">
      <w:start w:val="1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04FF9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4C99A0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0FCCC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63DB8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C72F2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885AF4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C2A17E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3EBCD0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43AE6"/>
    <w:multiLevelType w:val="hybridMultilevel"/>
    <w:tmpl w:val="4B08FFB6"/>
    <w:lvl w:ilvl="0" w:tplc="71DC6976">
      <w:start w:val="2"/>
      <w:numFmt w:val="decimal"/>
      <w:lvlText w:val="%1"/>
      <w:lvlJc w:val="left"/>
      <w:pPr>
        <w:ind w:left="46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A7B96">
      <w:start w:val="1"/>
      <w:numFmt w:val="lowerLetter"/>
      <w:lvlText w:val="%2"/>
      <w:lvlJc w:val="left"/>
      <w:pPr>
        <w:ind w:left="55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E03DE">
      <w:start w:val="1"/>
      <w:numFmt w:val="lowerRoman"/>
      <w:lvlText w:val="%3"/>
      <w:lvlJc w:val="left"/>
      <w:pPr>
        <w:ind w:left="6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BAAE8A">
      <w:start w:val="1"/>
      <w:numFmt w:val="decimal"/>
      <w:lvlText w:val="%4"/>
      <w:lvlJc w:val="left"/>
      <w:pPr>
        <w:ind w:left="70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BE512A">
      <w:start w:val="1"/>
      <w:numFmt w:val="lowerLetter"/>
      <w:lvlText w:val="%5"/>
      <w:lvlJc w:val="left"/>
      <w:pPr>
        <w:ind w:left="77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7A174E">
      <w:start w:val="1"/>
      <w:numFmt w:val="lowerRoman"/>
      <w:lvlText w:val="%6"/>
      <w:lvlJc w:val="left"/>
      <w:pPr>
        <w:ind w:left="84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46EC66">
      <w:start w:val="1"/>
      <w:numFmt w:val="decimal"/>
      <w:lvlText w:val="%7"/>
      <w:lvlJc w:val="left"/>
      <w:pPr>
        <w:ind w:left="91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B0DEFA">
      <w:start w:val="1"/>
      <w:numFmt w:val="lowerLetter"/>
      <w:lvlText w:val="%8"/>
      <w:lvlJc w:val="left"/>
      <w:pPr>
        <w:ind w:left="9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00930C">
      <w:start w:val="1"/>
      <w:numFmt w:val="lowerRoman"/>
      <w:lvlText w:val="%9"/>
      <w:lvlJc w:val="left"/>
      <w:pPr>
        <w:ind w:left="106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57294"/>
    <w:multiLevelType w:val="hybridMultilevel"/>
    <w:tmpl w:val="D248ABA8"/>
    <w:lvl w:ilvl="0" w:tplc="F59A9A30">
      <w:start w:val="9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2E9340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E8A05C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83BCE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224B6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E46B2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E777A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828B88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CEEBA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C85ACE"/>
    <w:multiLevelType w:val="hybridMultilevel"/>
    <w:tmpl w:val="D1DC72A0"/>
    <w:lvl w:ilvl="0" w:tplc="C19CEE90">
      <w:start w:val="1"/>
      <w:numFmt w:val="bullet"/>
      <w:lvlText w:val="•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FA6138">
      <w:start w:val="1"/>
      <w:numFmt w:val="bullet"/>
      <w:lvlText w:val="o"/>
      <w:lvlJc w:val="left"/>
      <w:pPr>
        <w:ind w:left="1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4831DC">
      <w:start w:val="1"/>
      <w:numFmt w:val="bullet"/>
      <w:lvlText w:val="▪"/>
      <w:lvlJc w:val="left"/>
      <w:pPr>
        <w:ind w:left="2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9AF9D8">
      <w:start w:val="1"/>
      <w:numFmt w:val="bullet"/>
      <w:lvlText w:val="•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EC9612">
      <w:start w:val="1"/>
      <w:numFmt w:val="bullet"/>
      <w:lvlText w:val="o"/>
      <w:lvlJc w:val="left"/>
      <w:pPr>
        <w:ind w:left="3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BE2D06">
      <w:start w:val="1"/>
      <w:numFmt w:val="bullet"/>
      <w:lvlText w:val="▪"/>
      <w:lvlJc w:val="left"/>
      <w:pPr>
        <w:ind w:left="4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6960A">
      <w:start w:val="1"/>
      <w:numFmt w:val="bullet"/>
      <w:lvlText w:val="•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00591C">
      <w:start w:val="1"/>
      <w:numFmt w:val="bullet"/>
      <w:lvlText w:val="o"/>
      <w:lvlJc w:val="left"/>
      <w:pPr>
        <w:ind w:left="5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5ABA32">
      <w:start w:val="1"/>
      <w:numFmt w:val="bullet"/>
      <w:lvlText w:val="▪"/>
      <w:lvlJc w:val="left"/>
      <w:pPr>
        <w:ind w:left="6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070C81"/>
    <w:multiLevelType w:val="hybridMultilevel"/>
    <w:tmpl w:val="4B08FFB6"/>
    <w:lvl w:ilvl="0" w:tplc="71DC6976">
      <w:start w:val="2"/>
      <w:numFmt w:val="decimal"/>
      <w:lvlText w:val="%1"/>
      <w:lvlJc w:val="left"/>
      <w:pPr>
        <w:ind w:left="46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A7B96">
      <w:start w:val="1"/>
      <w:numFmt w:val="lowerLetter"/>
      <w:lvlText w:val="%2"/>
      <w:lvlJc w:val="left"/>
      <w:pPr>
        <w:ind w:left="55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E03DE">
      <w:start w:val="1"/>
      <w:numFmt w:val="lowerRoman"/>
      <w:lvlText w:val="%3"/>
      <w:lvlJc w:val="left"/>
      <w:pPr>
        <w:ind w:left="6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BAAE8A">
      <w:start w:val="1"/>
      <w:numFmt w:val="decimal"/>
      <w:lvlText w:val="%4"/>
      <w:lvlJc w:val="left"/>
      <w:pPr>
        <w:ind w:left="70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BE512A">
      <w:start w:val="1"/>
      <w:numFmt w:val="lowerLetter"/>
      <w:lvlText w:val="%5"/>
      <w:lvlJc w:val="left"/>
      <w:pPr>
        <w:ind w:left="77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7A174E">
      <w:start w:val="1"/>
      <w:numFmt w:val="lowerRoman"/>
      <w:lvlText w:val="%6"/>
      <w:lvlJc w:val="left"/>
      <w:pPr>
        <w:ind w:left="84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46EC66">
      <w:start w:val="1"/>
      <w:numFmt w:val="decimal"/>
      <w:lvlText w:val="%7"/>
      <w:lvlJc w:val="left"/>
      <w:pPr>
        <w:ind w:left="91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B0DEFA">
      <w:start w:val="1"/>
      <w:numFmt w:val="lowerLetter"/>
      <w:lvlText w:val="%8"/>
      <w:lvlJc w:val="left"/>
      <w:pPr>
        <w:ind w:left="9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00930C">
      <w:start w:val="1"/>
      <w:numFmt w:val="lowerRoman"/>
      <w:lvlText w:val="%9"/>
      <w:lvlJc w:val="left"/>
      <w:pPr>
        <w:ind w:left="106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4237A"/>
    <w:multiLevelType w:val="hybridMultilevel"/>
    <w:tmpl w:val="704A2914"/>
    <w:lvl w:ilvl="0" w:tplc="63FC1258">
      <w:start w:val="2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C0EB4A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0B302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C2F2C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EC064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18BCF8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0B764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3ACE6C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54C6F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C32547"/>
    <w:multiLevelType w:val="hybridMultilevel"/>
    <w:tmpl w:val="B0006298"/>
    <w:lvl w:ilvl="0" w:tplc="EF2AC7D0">
      <w:start w:val="1"/>
      <w:numFmt w:val="bullet"/>
      <w:lvlText w:val="•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FAC314">
      <w:start w:val="1"/>
      <w:numFmt w:val="bullet"/>
      <w:lvlText w:val="o"/>
      <w:lvlJc w:val="left"/>
      <w:pPr>
        <w:ind w:left="1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69878">
      <w:start w:val="1"/>
      <w:numFmt w:val="bullet"/>
      <w:lvlText w:val="▪"/>
      <w:lvlJc w:val="left"/>
      <w:pPr>
        <w:ind w:left="2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ACBDC">
      <w:start w:val="1"/>
      <w:numFmt w:val="bullet"/>
      <w:lvlText w:val="•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66EAE6">
      <w:start w:val="1"/>
      <w:numFmt w:val="bullet"/>
      <w:lvlText w:val="o"/>
      <w:lvlJc w:val="left"/>
      <w:pPr>
        <w:ind w:left="3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C74FC">
      <w:start w:val="1"/>
      <w:numFmt w:val="bullet"/>
      <w:lvlText w:val="▪"/>
      <w:lvlJc w:val="left"/>
      <w:pPr>
        <w:ind w:left="4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C6EC4">
      <w:start w:val="1"/>
      <w:numFmt w:val="bullet"/>
      <w:lvlText w:val="•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3C0F60">
      <w:start w:val="1"/>
      <w:numFmt w:val="bullet"/>
      <w:lvlText w:val="o"/>
      <w:lvlJc w:val="left"/>
      <w:pPr>
        <w:ind w:left="5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FEF774">
      <w:start w:val="1"/>
      <w:numFmt w:val="bullet"/>
      <w:lvlText w:val="▪"/>
      <w:lvlJc w:val="left"/>
      <w:pPr>
        <w:ind w:left="6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6F3FDC"/>
    <w:multiLevelType w:val="hybridMultilevel"/>
    <w:tmpl w:val="EF7631CC"/>
    <w:lvl w:ilvl="0" w:tplc="8646A4DA">
      <w:start w:val="3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A3A46"/>
    <w:multiLevelType w:val="hybridMultilevel"/>
    <w:tmpl w:val="27D69D94"/>
    <w:lvl w:ilvl="0" w:tplc="205A835E">
      <w:start w:val="3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309C1"/>
    <w:multiLevelType w:val="hybridMultilevel"/>
    <w:tmpl w:val="D6005D52"/>
    <w:lvl w:ilvl="0" w:tplc="6E64707C">
      <w:start w:val="1"/>
      <w:numFmt w:val="bullet"/>
      <w:lvlText w:val="-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EC132">
      <w:start w:val="1"/>
      <w:numFmt w:val="bullet"/>
      <w:lvlText w:val="o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9A73F0">
      <w:start w:val="1"/>
      <w:numFmt w:val="bullet"/>
      <w:lvlText w:val="▪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2DD5C">
      <w:start w:val="1"/>
      <w:numFmt w:val="bullet"/>
      <w:lvlText w:val="•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168E06">
      <w:start w:val="1"/>
      <w:numFmt w:val="bullet"/>
      <w:lvlText w:val="o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02127C">
      <w:start w:val="1"/>
      <w:numFmt w:val="bullet"/>
      <w:lvlText w:val="▪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2E0EE2">
      <w:start w:val="1"/>
      <w:numFmt w:val="bullet"/>
      <w:lvlText w:val="•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20C18E">
      <w:start w:val="1"/>
      <w:numFmt w:val="bullet"/>
      <w:lvlText w:val="o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526700">
      <w:start w:val="1"/>
      <w:numFmt w:val="bullet"/>
      <w:lvlText w:val="▪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EA4E2B"/>
    <w:multiLevelType w:val="hybridMultilevel"/>
    <w:tmpl w:val="2D1CCF06"/>
    <w:lvl w:ilvl="0" w:tplc="CC9AE5EA">
      <w:start w:val="1"/>
      <w:numFmt w:val="bullet"/>
      <w:lvlText w:val="•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DA667C">
      <w:start w:val="1"/>
      <w:numFmt w:val="bullet"/>
      <w:lvlText w:val="o"/>
      <w:lvlJc w:val="left"/>
      <w:pPr>
        <w:ind w:left="1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1A4FDC">
      <w:start w:val="1"/>
      <w:numFmt w:val="bullet"/>
      <w:lvlText w:val="▪"/>
      <w:lvlJc w:val="left"/>
      <w:pPr>
        <w:ind w:left="2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ACEB40">
      <w:start w:val="1"/>
      <w:numFmt w:val="bullet"/>
      <w:lvlText w:val="•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A085C">
      <w:start w:val="1"/>
      <w:numFmt w:val="bullet"/>
      <w:lvlText w:val="o"/>
      <w:lvlJc w:val="left"/>
      <w:pPr>
        <w:ind w:left="3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1861D4">
      <w:start w:val="1"/>
      <w:numFmt w:val="bullet"/>
      <w:lvlText w:val="▪"/>
      <w:lvlJc w:val="left"/>
      <w:pPr>
        <w:ind w:left="4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9471F8">
      <w:start w:val="1"/>
      <w:numFmt w:val="bullet"/>
      <w:lvlText w:val="•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D60C6E">
      <w:start w:val="1"/>
      <w:numFmt w:val="bullet"/>
      <w:lvlText w:val="o"/>
      <w:lvlJc w:val="left"/>
      <w:pPr>
        <w:ind w:left="5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EB63E">
      <w:start w:val="1"/>
      <w:numFmt w:val="bullet"/>
      <w:lvlText w:val="▪"/>
      <w:lvlJc w:val="left"/>
      <w:pPr>
        <w:ind w:left="6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CF0305"/>
    <w:multiLevelType w:val="hybridMultilevel"/>
    <w:tmpl w:val="292CDD16"/>
    <w:lvl w:ilvl="0" w:tplc="3FD4F15C">
      <w:start w:val="1"/>
      <w:numFmt w:val="decimal"/>
      <w:lvlText w:val="%1."/>
      <w:lvlJc w:val="left"/>
      <w:pPr>
        <w:ind w:left="11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AE2C8">
      <w:start w:val="1"/>
      <w:numFmt w:val="decimal"/>
      <w:lvlText w:val="%2"/>
      <w:lvlJc w:val="left"/>
      <w:pPr>
        <w:ind w:left="8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08E396">
      <w:start w:val="1"/>
      <w:numFmt w:val="lowerRoman"/>
      <w:lvlText w:val="%3"/>
      <w:lvlJc w:val="left"/>
      <w:pPr>
        <w:ind w:left="17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725318">
      <w:start w:val="1"/>
      <w:numFmt w:val="decimal"/>
      <w:lvlText w:val="%4"/>
      <w:lvlJc w:val="left"/>
      <w:pPr>
        <w:ind w:left="2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76A960">
      <w:start w:val="1"/>
      <w:numFmt w:val="lowerLetter"/>
      <w:lvlText w:val="%5"/>
      <w:lvlJc w:val="left"/>
      <w:pPr>
        <w:ind w:left="3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704424">
      <w:start w:val="1"/>
      <w:numFmt w:val="lowerRoman"/>
      <w:lvlText w:val="%6"/>
      <w:lvlJc w:val="left"/>
      <w:pPr>
        <w:ind w:left="3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C16DE">
      <w:start w:val="1"/>
      <w:numFmt w:val="decimal"/>
      <w:lvlText w:val="%7"/>
      <w:lvlJc w:val="left"/>
      <w:pPr>
        <w:ind w:left="4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CC7FEC">
      <w:start w:val="1"/>
      <w:numFmt w:val="lowerLetter"/>
      <w:lvlText w:val="%8"/>
      <w:lvlJc w:val="left"/>
      <w:pPr>
        <w:ind w:left="5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A97DE">
      <w:start w:val="1"/>
      <w:numFmt w:val="lowerRoman"/>
      <w:lvlText w:val="%9"/>
      <w:lvlJc w:val="left"/>
      <w:pPr>
        <w:ind w:left="6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DE4EB1"/>
    <w:multiLevelType w:val="hybridMultilevel"/>
    <w:tmpl w:val="4B08FFB6"/>
    <w:lvl w:ilvl="0" w:tplc="71DC6976">
      <w:start w:val="2"/>
      <w:numFmt w:val="decimal"/>
      <w:lvlText w:val="%1"/>
      <w:lvlJc w:val="left"/>
      <w:pPr>
        <w:ind w:left="46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A7B96">
      <w:start w:val="1"/>
      <w:numFmt w:val="lowerLetter"/>
      <w:lvlText w:val="%2"/>
      <w:lvlJc w:val="left"/>
      <w:pPr>
        <w:ind w:left="55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E03DE">
      <w:start w:val="1"/>
      <w:numFmt w:val="lowerRoman"/>
      <w:lvlText w:val="%3"/>
      <w:lvlJc w:val="left"/>
      <w:pPr>
        <w:ind w:left="6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BAAE8A">
      <w:start w:val="1"/>
      <w:numFmt w:val="decimal"/>
      <w:lvlText w:val="%4"/>
      <w:lvlJc w:val="left"/>
      <w:pPr>
        <w:ind w:left="70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BE512A">
      <w:start w:val="1"/>
      <w:numFmt w:val="lowerLetter"/>
      <w:lvlText w:val="%5"/>
      <w:lvlJc w:val="left"/>
      <w:pPr>
        <w:ind w:left="77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7A174E">
      <w:start w:val="1"/>
      <w:numFmt w:val="lowerRoman"/>
      <w:lvlText w:val="%6"/>
      <w:lvlJc w:val="left"/>
      <w:pPr>
        <w:ind w:left="84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46EC66">
      <w:start w:val="1"/>
      <w:numFmt w:val="decimal"/>
      <w:lvlText w:val="%7"/>
      <w:lvlJc w:val="left"/>
      <w:pPr>
        <w:ind w:left="91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B0DEFA">
      <w:start w:val="1"/>
      <w:numFmt w:val="lowerLetter"/>
      <w:lvlText w:val="%8"/>
      <w:lvlJc w:val="left"/>
      <w:pPr>
        <w:ind w:left="9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00930C">
      <w:start w:val="1"/>
      <w:numFmt w:val="lowerRoman"/>
      <w:lvlText w:val="%9"/>
      <w:lvlJc w:val="left"/>
      <w:pPr>
        <w:ind w:left="106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644C09"/>
    <w:multiLevelType w:val="hybridMultilevel"/>
    <w:tmpl w:val="99A4A744"/>
    <w:lvl w:ilvl="0" w:tplc="4C7469A2">
      <w:start w:val="1"/>
      <w:numFmt w:val="bullet"/>
      <w:lvlText w:val="•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7AB514">
      <w:start w:val="1"/>
      <w:numFmt w:val="bullet"/>
      <w:lvlText w:val="o"/>
      <w:lvlJc w:val="left"/>
      <w:pPr>
        <w:ind w:left="1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5E004C">
      <w:start w:val="1"/>
      <w:numFmt w:val="bullet"/>
      <w:lvlText w:val="▪"/>
      <w:lvlJc w:val="left"/>
      <w:pPr>
        <w:ind w:left="2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085BC">
      <w:start w:val="1"/>
      <w:numFmt w:val="bullet"/>
      <w:lvlText w:val="•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98732C">
      <w:start w:val="1"/>
      <w:numFmt w:val="bullet"/>
      <w:lvlText w:val="o"/>
      <w:lvlJc w:val="left"/>
      <w:pPr>
        <w:ind w:left="3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83032">
      <w:start w:val="1"/>
      <w:numFmt w:val="bullet"/>
      <w:lvlText w:val="▪"/>
      <w:lvlJc w:val="left"/>
      <w:pPr>
        <w:ind w:left="4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EEF770">
      <w:start w:val="1"/>
      <w:numFmt w:val="bullet"/>
      <w:lvlText w:val="•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A7EDA">
      <w:start w:val="1"/>
      <w:numFmt w:val="bullet"/>
      <w:lvlText w:val="o"/>
      <w:lvlJc w:val="left"/>
      <w:pPr>
        <w:ind w:left="5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E3DE2">
      <w:start w:val="1"/>
      <w:numFmt w:val="bullet"/>
      <w:lvlText w:val="▪"/>
      <w:lvlJc w:val="left"/>
      <w:pPr>
        <w:ind w:left="6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B85"/>
    <w:rsid w:val="00147ACF"/>
    <w:rsid w:val="00206D96"/>
    <w:rsid w:val="003B1665"/>
    <w:rsid w:val="00492721"/>
    <w:rsid w:val="004C6108"/>
    <w:rsid w:val="004D5FE9"/>
    <w:rsid w:val="007B2220"/>
    <w:rsid w:val="00BB1ED0"/>
    <w:rsid w:val="00C23E76"/>
    <w:rsid w:val="00EB1039"/>
    <w:rsid w:val="00F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2272"/>
  <w15:docId w15:val="{A61AB4D9-FD5A-435C-AD6F-585EB72B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B1039"/>
    <w:pPr>
      <w:keepNext/>
      <w:keepLines/>
      <w:spacing w:after="238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03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4C6108"/>
    <w:pPr>
      <w:ind w:left="720"/>
      <w:contextualSpacing/>
    </w:pPr>
  </w:style>
  <w:style w:type="table" w:customStyle="1" w:styleId="TableGrid">
    <w:name w:val="TableGrid"/>
    <w:rsid w:val="004C61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06D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D9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06D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D9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7A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AC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or-np.ru/node/2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r-np.ru/node/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ED7E-807E-4EDB-BCE1-8D3F2FFC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6522</Words>
  <Characters>37180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Федоткина</cp:lastModifiedBy>
  <cp:revision>3</cp:revision>
  <cp:lastPrinted>2023-01-18T01:24:00Z</cp:lastPrinted>
  <dcterms:created xsi:type="dcterms:W3CDTF">2024-09-09T01:50:00Z</dcterms:created>
  <dcterms:modified xsi:type="dcterms:W3CDTF">2024-10-01T12:09:00Z</dcterms:modified>
</cp:coreProperties>
</file>